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65E0C" w14:textId="77777777"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r>
        <w:rPr>
          <w:noProof/>
          <w:snapToGrid/>
          <w:lang w:val="en-US"/>
        </w:rPr>
        <w:drawing>
          <wp:anchor distT="0" distB="0" distL="114300" distR="114300" simplePos="0" relativeHeight="251657728" behindDoc="1" locked="0" layoutInCell="1" allowOverlap="1" wp14:anchorId="080D0442" wp14:editId="76691EEE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2B113" w14:textId="77777777"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14:paraId="18300105" w14:textId="77777777"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  <w:bookmarkStart w:id="0" w:name="_GoBack"/>
    </w:p>
    <w:bookmarkEnd w:id="0"/>
    <w:p w14:paraId="04A3CB80" w14:textId="77777777" w:rsidR="00470295" w:rsidRDefault="00470295" w:rsidP="00470295">
      <w:pPr>
        <w:rPr>
          <w:lang w:val="nn-NO"/>
        </w:rPr>
      </w:pPr>
    </w:p>
    <w:p w14:paraId="1AC2A733" w14:textId="77777777" w:rsidR="003843CB" w:rsidRDefault="003843CB" w:rsidP="00470295">
      <w:pPr>
        <w:rPr>
          <w:lang w:val="nn-NO"/>
        </w:rPr>
      </w:pPr>
    </w:p>
    <w:p w14:paraId="3894FDC2" w14:textId="77777777" w:rsidR="003843CB" w:rsidRPr="00186BE2" w:rsidRDefault="003843CB" w:rsidP="00470295">
      <w:pPr>
        <w:rPr>
          <w:lang w:val="nn-NO"/>
        </w:rPr>
      </w:pPr>
    </w:p>
    <w:p w14:paraId="46D7D816" w14:textId="77777777" w:rsidR="00BC11C9" w:rsidRPr="00186BE2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186BE2">
        <w:rPr>
          <w:lang w:val="nn-NO"/>
        </w:rPr>
        <w:t xml:space="preserve"> </w:t>
      </w:r>
    </w:p>
    <w:p w14:paraId="6189B150" w14:textId="69366F6A" w:rsidR="00BC11C9" w:rsidRPr="00186BE2" w:rsidRDefault="00E82356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Referat frå styremøte </w:t>
      </w:r>
      <w:r w:rsidR="00A40DA4">
        <w:rPr>
          <w:rFonts w:asciiTheme="majorHAnsi" w:hAnsiTheme="majorHAnsi"/>
          <w:snapToGrid/>
          <w:sz w:val="28"/>
          <w:szCs w:val="28"/>
          <w:u w:val="single"/>
          <w:lang w:val="nn-NO"/>
        </w:rPr>
        <w:t>t</w:t>
      </w:r>
      <w:r w:rsidR="00186925">
        <w:rPr>
          <w:rFonts w:asciiTheme="majorHAnsi" w:hAnsiTheme="majorHAnsi"/>
          <w:snapToGrid/>
          <w:sz w:val="28"/>
          <w:szCs w:val="28"/>
          <w:u w:val="single"/>
          <w:lang w:val="nn-NO"/>
        </w:rPr>
        <w:t>orsdag  11 desember</w:t>
      </w:r>
      <w:r w:rsidR="00982B6B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2014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Skei hotell  </w:t>
      </w:r>
      <w:proofErr w:type="spellStart"/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kl</w:t>
      </w:r>
      <w:proofErr w:type="spellEnd"/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1</w:t>
      </w:r>
      <w:r w:rsidR="00186BE2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</w:p>
    <w:p w14:paraId="7A64246C" w14:textId="77777777"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6ED645AF" w14:textId="5F4D2D80" w:rsidR="00BC11C9" w:rsidRPr="00186BE2" w:rsidRDefault="00E82356" w:rsidP="00E82356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Desse møtte: Jan Ove Tryti, Annelise Skeie, Einar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Hovlid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, Ola Arne Hjelle, Camilla Savland.              Leiv Erik Husabø, Ronny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Cassels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, Ole Magnus Kapstad (Kurskomiteen) og Tom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Gulhav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(Helse Vest styret)</w:t>
      </w:r>
    </w:p>
    <w:p w14:paraId="2D3C2D8E" w14:textId="77777777"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78AC7879" w14:textId="50D4AEAB"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F3651B">
        <w:rPr>
          <w:rFonts w:asciiTheme="majorHAnsi" w:hAnsiTheme="majorHAnsi"/>
          <w:snapToGrid/>
          <w:szCs w:val="24"/>
          <w:lang w:val="nn-NO"/>
        </w:rPr>
        <w:t xml:space="preserve"> </w:t>
      </w:r>
      <w:r w:rsidR="00186925">
        <w:rPr>
          <w:rFonts w:asciiTheme="majorHAnsi" w:hAnsiTheme="majorHAnsi"/>
          <w:snapToGrid/>
          <w:szCs w:val="24"/>
          <w:lang w:val="nn-NO"/>
        </w:rPr>
        <w:t>39</w:t>
      </w:r>
      <w:r w:rsidR="00982B6B">
        <w:rPr>
          <w:rFonts w:asciiTheme="majorHAnsi" w:hAnsiTheme="majorHAnsi"/>
          <w:snapToGrid/>
          <w:szCs w:val="24"/>
          <w:lang w:val="nn-NO"/>
        </w:rPr>
        <w:t xml:space="preserve">/14: </w:t>
      </w:r>
      <w:r w:rsidR="00982B6B">
        <w:rPr>
          <w:rFonts w:asciiTheme="majorHAnsi" w:hAnsiTheme="majorHAnsi"/>
          <w:snapToGrid/>
          <w:szCs w:val="24"/>
          <w:lang w:val="nn-NO"/>
        </w:rPr>
        <w:tab/>
        <w:t>Go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>dkjenning av referat frå styremøte</w:t>
      </w:r>
      <w:r w:rsidR="00186BE2">
        <w:rPr>
          <w:rFonts w:asciiTheme="majorHAnsi" w:hAnsiTheme="majorHAnsi"/>
          <w:snapToGrid/>
          <w:szCs w:val="24"/>
          <w:lang w:val="nn-NO"/>
        </w:rPr>
        <w:t>t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 xml:space="preserve">  </w:t>
      </w:r>
      <w:r w:rsidR="00186925">
        <w:rPr>
          <w:rFonts w:asciiTheme="majorHAnsi" w:hAnsiTheme="majorHAnsi"/>
          <w:snapToGrid/>
          <w:szCs w:val="24"/>
          <w:lang w:val="nn-NO"/>
        </w:rPr>
        <w:t>7. oktober</w:t>
      </w:r>
      <w:r w:rsidR="005746A5">
        <w:rPr>
          <w:rFonts w:asciiTheme="majorHAnsi" w:hAnsiTheme="majorHAnsi"/>
          <w:snapToGrid/>
          <w:szCs w:val="24"/>
          <w:lang w:val="nn-NO"/>
        </w:rPr>
        <w:t xml:space="preserve"> </w:t>
      </w:r>
      <w:r w:rsidR="00F3651B" w:rsidRPr="00F3651B">
        <w:rPr>
          <w:rFonts w:asciiTheme="majorHAnsi" w:hAnsiTheme="majorHAnsi"/>
          <w:snapToGrid/>
          <w:szCs w:val="24"/>
          <w:lang w:val="nn-NO"/>
        </w:rPr>
        <w:t xml:space="preserve"> 201</w:t>
      </w:r>
      <w:r w:rsidR="003668CF">
        <w:rPr>
          <w:rFonts w:asciiTheme="majorHAnsi" w:hAnsiTheme="majorHAnsi"/>
          <w:snapToGrid/>
          <w:szCs w:val="24"/>
          <w:lang w:val="nn-NO"/>
        </w:rPr>
        <w:t>4</w:t>
      </w:r>
      <w:r w:rsidR="00F3651B" w:rsidRPr="00F3651B">
        <w:rPr>
          <w:rFonts w:asciiTheme="majorHAnsi" w:hAnsiTheme="majorHAnsi"/>
          <w:snapToGrid/>
          <w:szCs w:val="24"/>
          <w:lang w:val="nn-NO"/>
        </w:rPr>
        <w:t>.</w:t>
      </w:r>
    </w:p>
    <w:p w14:paraId="685D2FF0" w14:textId="0D473D32" w:rsidR="00E82356" w:rsidRDefault="00E82356" w:rsidP="00E82356">
      <w:pPr>
        <w:widowControl/>
        <w:ind w:left="720" w:firstLine="72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Referatet godkjent utan endringar.</w:t>
      </w:r>
    </w:p>
    <w:p w14:paraId="3D00DEA3" w14:textId="579D5E7A" w:rsidR="00A40DA4" w:rsidRPr="00F3651B" w:rsidRDefault="003668CF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</w:p>
    <w:p w14:paraId="30CF644D" w14:textId="7C4959E3" w:rsidR="00416805" w:rsidRDefault="00DD0D80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186925">
        <w:rPr>
          <w:rFonts w:asciiTheme="majorHAnsi" w:hAnsiTheme="majorHAnsi"/>
          <w:snapToGrid/>
          <w:szCs w:val="24"/>
          <w:lang w:val="nn-NO"/>
        </w:rPr>
        <w:t>40</w:t>
      </w:r>
      <w:r w:rsidR="00982B6B">
        <w:rPr>
          <w:rFonts w:asciiTheme="majorHAnsi" w:hAnsiTheme="majorHAnsi"/>
          <w:snapToGrid/>
          <w:szCs w:val="24"/>
          <w:lang w:val="nn-NO"/>
        </w:rPr>
        <w:t>/14</w:t>
      </w:r>
      <w:r>
        <w:rPr>
          <w:rFonts w:asciiTheme="majorHAnsi" w:hAnsiTheme="majorHAnsi"/>
          <w:snapToGrid/>
          <w:szCs w:val="24"/>
          <w:lang w:val="nn-NO"/>
        </w:rPr>
        <w:t>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5746A5">
        <w:rPr>
          <w:rFonts w:asciiTheme="majorHAnsi" w:hAnsiTheme="majorHAnsi"/>
          <w:snapToGrid/>
          <w:szCs w:val="24"/>
          <w:lang w:val="nn-NO"/>
        </w:rPr>
        <w:t>Nytt frå styremedlemene</w:t>
      </w:r>
      <w:r w:rsidR="0054170F">
        <w:rPr>
          <w:rFonts w:asciiTheme="majorHAnsi" w:hAnsiTheme="majorHAnsi"/>
          <w:snapToGrid/>
          <w:szCs w:val="24"/>
          <w:lang w:val="nn-NO"/>
        </w:rPr>
        <w:t>.</w:t>
      </w:r>
    </w:p>
    <w:p w14:paraId="46319429" w14:textId="4BF0D0B9" w:rsidR="00E82356" w:rsidRDefault="00E82356" w:rsidP="00E82356">
      <w:pPr>
        <w:widowControl/>
        <w:ind w:left="144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Lang samtale om mange saker: Grunnkurs B planlagt i veke 16 </w:t>
      </w:r>
      <w:r w:rsidR="00F87847">
        <w:rPr>
          <w:rFonts w:asciiTheme="majorHAnsi" w:hAnsiTheme="majorHAnsi"/>
          <w:snapToGrid/>
          <w:szCs w:val="24"/>
          <w:lang w:val="nn-NO"/>
        </w:rPr>
        <w:t>-</w:t>
      </w:r>
      <w:r>
        <w:rPr>
          <w:rFonts w:asciiTheme="majorHAnsi" w:hAnsiTheme="majorHAnsi"/>
          <w:snapToGrid/>
          <w:szCs w:val="24"/>
          <w:lang w:val="nn-NO"/>
        </w:rPr>
        <w:t xml:space="preserve"> 2015 og er komen i kurskatalogen.  Tek sikte på nytt årsmøtekurs i september 2015. Legevakt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SYS-IKL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, endringar. Akuttutvalet sine framlegg om tid til legevakt. Tariffkonferanse  AF. Legevakt i utkantkommunar, organisering. </w:t>
      </w:r>
    </w:p>
    <w:p w14:paraId="1F47A276" w14:textId="221F9FE6" w:rsidR="00982B6B" w:rsidRDefault="00E82356" w:rsidP="00E82356">
      <w:pPr>
        <w:widowControl/>
        <w:ind w:left="144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Nytt frå Helse Vest:  Helse Førde kjem godt ut på kvalitetsmålingar. Nasjonal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sykehusplan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>. Trendar i helsevesenet.</w:t>
      </w:r>
    </w:p>
    <w:p w14:paraId="5BE54358" w14:textId="77777777" w:rsidR="00E82356" w:rsidRPr="00F3651B" w:rsidRDefault="00E82356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01694B0C" w14:textId="77777777" w:rsidR="00E82356" w:rsidRDefault="00BC11C9" w:rsidP="00E82356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</w:t>
      </w:r>
      <w:r w:rsidR="00186925">
        <w:rPr>
          <w:rFonts w:asciiTheme="majorHAnsi" w:hAnsiTheme="majorHAnsi"/>
          <w:snapToGrid/>
          <w:szCs w:val="24"/>
          <w:lang w:val="nn-NO"/>
        </w:rPr>
        <w:t>41</w:t>
      </w:r>
      <w:r w:rsidR="00982B6B">
        <w:rPr>
          <w:rFonts w:asciiTheme="majorHAnsi" w:hAnsiTheme="majorHAnsi"/>
          <w:snapToGrid/>
          <w:szCs w:val="24"/>
          <w:lang w:val="nn-NO"/>
        </w:rPr>
        <w:t>/14:</w:t>
      </w:r>
      <w:r w:rsidR="008D03BE">
        <w:rPr>
          <w:rFonts w:asciiTheme="majorHAnsi" w:hAnsiTheme="majorHAnsi"/>
          <w:snapToGrid/>
          <w:szCs w:val="24"/>
          <w:lang w:val="nn-NO"/>
        </w:rPr>
        <w:t xml:space="preserve"> </w:t>
      </w:r>
      <w:r w:rsidR="002C7021">
        <w:rPr>
          <w:rFonts w:asciiTheme="majorHAnsi" w:hAnsiTheme="majorHAnsi"/>
          <w:snapToGrid/>
          <w:szCs w:val="24"/>
          <w:lang w:val="nn-NO"/>
        </w:rPr>
        <w:t xml:space="preserve">   </w:t>
      </w:r>
      <w:r w:rsidR="00186925">
        <w:rPr>
          <w:rFonts w:asciiTheme="majorHAnsi" w:hAnsiTheme="majorHAnsi"/>
          <w:snapToGrid/>
          <w:szCs w:val="24"/>
          <w:lang w:val="nn-NO"/>
        </w:rPr>
        <w:t xml:space="preserve">Søknad frå </w:t>
      </w:r>
      <w:proofErr w:type="spellStart"/>
      <w:r w:rsidR="00AA45A7">
        <w:rPr>
          <w:rFonts w:asciiTheme="majorHAnsi" w:hAnsiTheme="majorHAnsi"/>
          <w:snapToGrid/>
          <w:szCs w:val="24"/>
          <w:lang w:val="nn-NO"/>
        </w:rPr>
        <w:t>Medisinerstudent</w:t>
      </w:r>
      <w:proofErr w:type="spellEnd"/>
      <w:r w:rsidR="00AA45A7">
        <w:rPr>
          <w:rFonts w:asciiTheme="majorHAnsi" w:hAnsiTheme="majorHAnsi"/>
          <w:snapToGrid/>
          <w:szCs w:val="24"/>
          <w:lang w:val="nn-NO"/>
        </w:rPr>
        <w:t>- ball i Bergen om støtte</w:t>
      </w:r>
      <w:r w:rsidR="00E82356">
        <w:rPr>
          <w:rFonts w:asciiTheme="majorHAnsi" w:hAnsiTheme="majorHAnsi"/>
          <w:snapToGrid/>
          <w:szCs w:val="24"/>
          <w:lang w:val="nn-NO"/>
        </w:rPr>
        <w:t xml:space="preserve">. </w:t>
      </w:r>
    </w:p>
    <w:p w14:paraId="05C64B5A" w14:textId="116EB359" w:rsidR="00596814" w:rsidRDefault="00E82356" w:rsidP="00E82356">
      <w:pPr>
        <w:widowControl/>
        <w:ind w:left="144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Vedtak: Søknaden avslegen. For liten relevans for våre medlemer.</w:t>
      </w:r>
    </w:p>
    <w:p w14:paraId="438C3B19" w14:textId="77777777" w:rsidR="00E82356" w:rsidRDefault="00E82356" w:rsidP="00E82356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2F589368" w14:textId="77777777" w:rsidR="00E82356" w:rsidRDefault="003668CF" w:rsidP="00E82356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AA45A7">
        <w:rPr>
          <w:rFonts w:asciiTheme="majorHAnsi" w:hAnsiTheme="majorHAnsi"/>
          <w:snapToGrid/>
          <w:szCs w:val="24"/>
          <w:lang w:val="nn-NO"/>
        </w:rPr>
        <w:t>42</w:t>
      </w:r>
      <w:r>
        <w:rPr>
          <w:rFonts w:asciiTheme="majorHAnsi" w:hAnsiTheme="majorHAnsi"/>
          <w:snapToGrid/>
          <w:szCs w:val="24"/>
          <w:lang w:val="nn-NO"/>
        </w:rPr>
        <w:t>/14: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AA45A7">
        <w:rPr>
          <w:rFonts w:asciiTheme="majorHAnsi" w:hAnsiTheme="majorHAnsi"/>
          <w:snapToGrid/>
          <w:szCs w:val="24"/>
          <w:lang w:val="nn-NO"/>
        </w:rPr>
        <w:t>Planar for  styret i 2015.</w:t>
      </w:r>
      <w:r w:rsidR="00E82356">
        <w:rPr>
          <w:rFonts w:asciiTheme="majorHAnsi" w:hAnsiTheme="majorHAnsi"/>
          <w:snapToGrid/>
          <w:szCs w:val="24"/>
          <w:lang w:val="nn-NO"/>
        </w:rPr>
        <w:t xml:space="preserve">  </w:t>
      </w:r>
      <w:proofErr w:type="spellStart"/>
      <w:r w:rsidR="00E82356">
        <w:rPr>
          <w:rFonts w:asciiTheme="majorHAnsi" w:hAnsiTheme="majorHAnsi"/>
          <w:snapToGrid/>
          <w:szCs w:val="24"/>
          <w:lang w:val="nn-NO"/>
        </w:rPr>
        <w:t>Evt</w:t>
      </w:r>
      <w:proofErr w:type="spellEnd"/>
      <w:r w:rsidR="00E82356">
        <w:rPr>
          <w:rFonts w:asciiTheme="majorHAnsi" w:hAnsiTheme="majorHAnsi"/>
          <w:snapToGrid/>
          <w:szCs w:val="24"/>
          <w:lang w:val="nn-NO"/>
        </w:rPr>
        <w:t xml:space="preserve"> møte med overnatting og  inviterte </w:t>
      </w:r>
    </w:p>
    <w:p w14:paraId="5CB34A1D" w14:textId="741BBB0B" w:rsidR="003668CF" w:rsidRDefault="00E82356" w:rsidP="00E82356">
      <w:pPr>
        <w:widowControl/>
        <w:ind w:left="720" w:firstLine="72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gjester i Førde i mars ?</w:t>
      </w:r>
    </w:p>
    <w:p w14:paraId="6398A0B8" w14:textId="77777777" w:rsidR="003668CF" w:rsidRDefault="003668CF" w:rsidP="005746A5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5D2538FC" w14:textId="56811565" w:rsidR="00AA45A7" w:rsidRPr="00AA45A7" w:rsidRDefault="008D03BE" w:rsidP="00AA45A7">
      <w:pPr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napToGrid/>
          <w:color w:val="000000" w:themeColor="text1"/>
          <w:sz w:val="26"/>
          <w:szCs w:val="26"/>
          <w:lang w:val="en-US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A40DA4">
        <w:rPr>
          <w:rFonts w:asciiTheme="majorHAnsi" w:hAnsiTheme="majorHAnsi"/>
          <w:snapToGrid/>
          <w:szCs w:val="24"/>
          <w:lang w:val="nn-NO"/>
        </w:rPr>
        <w:t xml:space="preserve"> </w:t>
      </w:r>
      <w:r w:rsidR="00AA45A7">
        <w:rPr>
          <w:rFonts w:asciiTheme="majorHAnsi" w:hAnsiTheme="majorHAnsi"/>
          <w:snapToGrid/>
          <w:szCs w:val="24"/>
          <w:lang w:val="nn-NO"/>
        </w:rPr>
        <w:t>43</w:t>
      </w:r>
      <w:r w:rsidR="002C7021">
        <w:rPr>
          <w:rFonts w:asciiTheme="majorHAnsi" w:hAnsiTheme="majorHAnsi"/>
          <w:snapToGrid/>
          <w:szCs w:val="24"/>
          <w:lang w:val="nn-NO"/>
        </w:rPr>
        <w:t xml:space="preserve">/14:  </w:t>
      </w:r>
      <w:r>
        <w:rPr>
          <w:rFonts w:asciiTheme="majorHAnsi" w:hAnsiTheme="majorHAnsi"/>
          <w:snapToGrid/>
          <w:szCs w:val="24"/>
          <w:lang w:val="nn-NO"/>
        </w:rPr>
        <w:t xml:space="preserve"> </w:t>
      </w:r>
      <w:r w:rsidR="00A40DA4">
        <w:rPr>
          <w:rFonts w:asciiTheme="majorHAnsi" w:hAnsiTheme="majorHAnsi"/>
          <w:snapToGrid/>
          <w:szCs w:val="24"/>
          <w:lang w:val="nn-NO"/>
        </w:rPr>
        <w:t xml:space="preserve"> </w:t>
      </w:r>
      <w:r w:rsidRPr="002C7021">
        <w:rPr>
          <w:rFonts w:asciiTheme="majorHAnsi" w:hAnsiTheme="majorHAnsi"/>
          <w:lang w:val="nn-NO"/>
        </w:rPr>
        <w:t>Høyringar</w:t>
      </w:r>
      <w:r w:rsidR="008447A9" w:rsidRPr="002C7021">
        <w:rPr>
          <w:rFonts w:asciiTheme="majorHAnsi" w:hAnsiTheme="majorHAnsi"/>
          <w:lang w:val="nn-NO"/>
        </w:rPr>
        <w:t xml:space="preserve"> </w:t>
      </w:r>
      <w:r w:rsidR="00AA45A7">
        <w:rPr>
          <w:rFonts w:ascii="Arial" w:hAnsi="Arial" w:cs="Arial"/>
          <w:snapToGrid/>
          <w:color w:val="EAEAEA"/>
          <w:sz w:val="26"/>
          <w:szCs w:val="26"/>
          <w:lang w:val="en-US"/>
        </w:rPr>
        <w:tab/>
      </w:r>
      <w:r w:rsidR="00AA45A7">
        <w:rPr>
          <w:rFonts w:ascii="Arial" w:hAnsi="Arial" w:cs="Arial"/>
          <w:snapToGrid/>
          <w:color w:val="EAEAEA"/>
          <w:sz w:val="26"/>
          <w:szCs w:val="26"/>
          <w:lang w:val="en-US"/>
        </w:rPr>
        <w:tab/>
      </w:r>
    </w:p>
    <w:p w14:paraId="2B83E815" w14:textId="7F6E2184" w:rsidR="00AA45A7" w:rsidRPr="00AA45A7" w:rsidRDefault="00F87847" w:rsidP="00AA45A7">
      <w:pPr>
        <w:numPr>
          <w:ilvl w:val="8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Theme="majorHAnsi" w:hAnsiTheme="majorHAnsi"/>
          <w:snapToGrid/>
          <w:color w:val="000000" w:themeColor="text1"/>
          <w:szCs w:val="24"/>
          <w:lang w:val="en-US"/>
        </w:rPr>
      </w:pPr>
      <w:hyperlink r:id="rId10" w:history="1">
        <w:r w:rsidR="00AA45A7" w:rsidRPr="00AA45A7">
          <w:rPr>
            <w:rFonts w:asciiTheme="majorHAnsi" w:hAnsiTheme="majorHAnsi"/>
            <w:snapToGrid/>
            <w:color w:val="000000" w:themeColor="text1"/>
            <w:szCs w:val="24"/>
            <w:lang w:val="en-US"/>
          </w:rPr>
          <w:t xml:space="preserve"> </w:t>
        </w:r>
        <w:r w:rsidR="00AA45A7" w:rsidRPr="00AA45A7">
          <w:rPr>
            <w:rFonts w:asciiTheme="majorHAnsi" w:hAnsiTheme="majorHAnsi"/>
            <w:snapToGrid/>
            <w:color w:val="000000" w:themeColor="text1"/>
            <w:szCs w:val="24"/>
            <w:lang w:val="en-US"/>
          </w:rPr>
          <w:tab/>
        </w:r>
        <w:r w:rsidR="00AA45A7" w:rsidRPr="00AA45A7">
          <w:rPr>
            <w:rFonts w:asciiTheme="majorHAnsi" w:hAnsiTheme="majorHAnsi"/>
            <w:snapToGrid/>
            <w:color w:val="000000" w:themeColor="text1"/>
            <w:szCs w:val="24"/>
            <w:lang w:val="en-US"/>
          </w:rPr>
          <w:tab/>
        </w:r>
        <w:proofErr w:type="spellStart"/>
        <w:r w:rsidR="00AA45A7" w:rsidRPr="00AA45A7">
          <w:rPr>
            <w:rFonts w:asciiTheme="majorHAnsi" w:hAnsiTheme="majorHAnsi"/>
            <w:snapToGrid/>
            <w:color w:val="000000" w:themeColor="text1"/>
            <w:szCs w:val="24"/>
            <w:lang w:val="en-US"/>
          </w:rPr>
          <w:t>Landsstyresak</w:t>
        </w:r>
        <w:proofErr w:type="spellEnd"/>
        <w:r w:rsidR="00AA45A7" w:rsidRPr="00AA45A7">
          <w:rPr>
            <w:rFonts w:asciiTheme="majorHAnsi" w:hAnsiTheme="majorHAnsi"/>
            <w:snapToGrid/>
            <w:color w:val="000000" w:themeColor="text1"/>
            <w:szCs w:val="24"/>
            <w:lang w:val="en-US"/>
          </w:rPr>
          <w:t xml:space="preserve"> - </w:t>
        </w:r>
        <w:proofErr w:type="spellStart"/>
        <w:r w:rsidR="00AA45A7" w:rsidRPr="00AA45A7">
          <w:rPr>
            <w:rFonts w:asciiTheme="majorHAnsi" w:hAnsiTheme="majorHAnsi"/>
            <w:snapToGrid/>
            <w:color w:val="000000" w:themeColor="text1"/>
            <w:szCs w:val="24"/>
            <w:lang w:val="en-US"/>
          </w:rPr>
          <w:t>forslag</w:t>
        </w:r>
        <w:proofErr w:type="spellEnd"/>
        <w:r w:rsidR="00AA45A7" w:rsidRPr="00AA45A7">
          <w:rPr>
            <w:rFonts w:asciiTheme="majorHAnsi" w:hAnsiTheme="majorHAnsi"/>
            <w:snapToGrid/>
            <w:color w:val="000000" w:themeColor="text1"/>
            <w:szCs w:val="24"/>
            <w:lang w:val="en-US"/>
          </w:rPr>
          <w:t xml:space="preserve"> </w:t>
        </w:r>
        <w:proofErr w:type="spellStart"/>
        <w:r w:rsidR="00AA45A7" w:rsidRPr="00AA45A7">
          <w:rPr>
            <w:rFonts w:asciiTheme="majorHAnsi" w:hAnsiTheme="majorHAnsi"/>
            <w:snapToGrid/>
            <w:color w:val="000000" w:themeColor="text1"/>
            <w:szCs w:val="24"/>
            <w:lang w:val="en-US"/>
          </w:rPr>
          <w:t>til</w:t>
        </w:r>
        <w:proofErr w:type="spellEnd"/>
        <w:r w:rsidR="00AA45A7" w:rsidRPr="00AA45A7">
          <w:rPr>
            <w:rFonts w:asciiTheme="majorHAnsi" w:hAnsiTheme="majorHAnsi"/>
            <w:snapToGrid/>
            <w:color w:val="000000" w:themeColor="text1"/>
            <w:szCs w:val="24"/>
            <w:lang w:val="en-US"/>
          </w:rPr>
          <w:t xml:space="preserve"> </w:t>
        </w:r>
        <w:proofErr w:type="spellStart"/>
        <w:r w:rsidR="00AA45A7" w:rsidRPr="00AA45A7">
          <w:rPr>
            <w:rFonts w:asciiTheme="majorHAnsi" w:hAnsiTheme="majorHAnsi"/>
            <w:snapToGrid/>
            <w:color w:val="000000" w:themeColor="text1"/>
            <w:szCs w:val="24"/>
            <w:lang w:val="en-US"/>
          </w:rPr>
          <w:t>endring</w:t>
        </w:r>
        <w:proofErr w:type="spellEnd"/>
        <w:r w:rsidR="00AA45A7" w:rsidRPr="00AA45A7">
          <w:rPr>
            <w:rFonts w:asciiTheme="majorHAnsi" w:hAnsiTheme="majorHAnsi"/>
            <w:snapToGrid/>
            <w:color w:val="000000" w:themeColor="text1"/>
            <w:szCs w:val="24"/>
            <w:lang w:val="en-US"/>
          </w:rPr>
          <w:t xml:space="preserve"> </w:t>
        </w:r>
        <w:proofErr w:type="spellStart"/>
        <w:r w:rsidR="00AA45A7" w:rsidRPr="00AA45A7">
          <w:rPr>
            <w:rFonts w:asciiTheme="majorHAnsi" w:hAnsiTheme="majorHAnsi"/>
            <w:snapToGrid/>
            <w:color w:val="000000" w:themeColor="text1"/>
            <w:szCs w:val="24"/>
            <w:lang w:val="en-US"/>
          </w:rPr>
          <w:t>i</w:t>
        </w:r>
        <w:proofErr w:type="spellEnd"/>
        <w:r w:rsidR="00AA45A7" w:rsidRPr="00AA45A7">
          <w:rPr>
            <w:rFonts w:asciiTheme="majorHAnsi" w:hAnsiTheme="majorHAnsi"/>
            <w:snapToGrid/>
            <w:color w:val="000000" w:themeColor="text1"/>
            <w:szCs w:val="24"/>
            <w:lang w:val="en-US"/>
          </w:rPr>
          <w:t xml:space="preserve"> </w:t>
        </w:r>
        <w:proofErr w:type="spellStart"/>
        <w:r w:rsidR="00AA45A7" w:rsidRPr="00AA45A7">
          <w:rPr>
            <w:rFonts w:asciiTheme="majorHAnsi" w:hAnsiTheme="majorHAnsi"/>
            <w:snapToGrid/>
            <w:color w:val="000000" w:themeColor="text1"/>
            <w:szCs w:val="24"/>
            <w:lang w:val="en-US"/>
          </w:rPr>
          <w:t>foretningsorden</w:t>
        </w:r>
        <w:proofErr w:type="spellEnd"/>
        <w:r w:rsidR="00AA45A7" w:rsidRPr="00AA45A7">
          <w:rPr>
            <w:rFonts w:asciiTheme="majorHAnsi" w:hAnsiTheme="majorHAnsi"/>
            <w:snapToGrid/>
            <w:color w:val="000000" w:themeColor="text1"/>
            <w:szCs w:val="24"/>
            <w:lang w:val="en-US"/>
          </w:rPr>
          <w:t xml:space="preserve"> for </w:t>
        </w:r>
        <w:proofErr w:type="spellStart"/>
        <w:proofErr w:type="gramStart"/>
        <w:r w:rsidR="00AA45A7" w:rsidRPr="00AA45A7">
          <w:rPr>
            <w:rFonts w:asciiTheme="majorHAnsi" w:hAnsiTheme="majorHAnsi"/>
            <w:snapToGrid/>
            <w:color w:val="000000" w:themeColor="text1"/>
            <w:szCs w:val="24"/>
            <w:lang w:val="en-US"/>
          </w:rPr>
          <w:t>landsstyremøtet</w:t>
        </w:r>
        <w:proofErr w:type="spellEnd"/>
        <w:r w:rsidR="00AA45A7" w:rsidRPr="00AA45A7">
          <w:rPr>
            <w:rFonts w:asciiTheme="majorHAnsi" w:hAnsiTheme="majorHAnsi"/>
            <w:snapToGrid/>
            <w:color w:val="000000" w:themeColor="text1"/>
            <w:szCs w:val="24"/>
            <w:lang w:val="en-US"/>
          </w:rPr>
          <w:t xml:space="preserve"> </w:t>
        </w:r>
        <w:r w:rsidR="00AA45A7">
          <w:rPr>
            <w:rFonts w:asciiTheme="majorHAnsi" w:hAnsiTheme="majorHAnsi"/>
            <w:snapToGrid/>
            <w:color w:val="000000" w:themeColor="text1"/>
            <w:szCs w:val="24"/>
            <w:lang w:val="en-US"/>
          </w:rPr>
          <w:t xml:space="preserve">     </w:t>
        </w:r>
        <w:proofErr w:type="gramEnd"/>
      </w:hyperlink>
    </w:p>
    <w:p w14:paraId="5C0D5663" w14:textId="058E3686" w:rsidR="00AA45A7" w:rsidRPr="00AA45A7" w:rsidRDefault="00F87847" w:rsidP="00AA45A7">
      <w:pPr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 w:hanging="360"/>
        <w:rPr>
          <w:rFonts w:asciiTheme="majorHAnsi" w:hAnsiTheme="majorHAnsi" w:cs="Arial"/>
          <w:snapToGrid/>
          <w:color w:val="C1C1C1"/>
          <w:sz w:val="26"/>
          <w:szCs w:val="26"/>
          <w:lang w:val="en-US"/>
        </w:rPr>
      </w:pPr>
      <w:hyperlink r:id="rId11" w:history="1">
        <w:proofErr w:type="spellStart"/>
        <w:r w:rsidR="00AA45A7"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Landsstyresak</w:t>
        </w:r>
        <w:proofErr w:type="spellEnd"/>
        <w:r w:rsidR="00AA45A7"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- </w:t>
        </w:r>
        <w:proofErr w:type="spellStart"/>
        <w:r w:rsidR="00AA45A7"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Lovendringer</w:t>
        </w:r>
        <w:proofErr w:type="spellEnd"/>
        <w:r w:rsidR="00AA45A7"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- </w:t>
        </w:r>
        <w:proofErr w:type="spellStart"/>
        <w:r w:rsidR="00AA45A7"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Gjennomføring</w:t>
        </w:r>
        <w:proofErr w:type="spellEnd"/>
        <w:r w:rsidR="00AA45A7"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</w:t>
        </w:r>
        <w:proofErr w:type="spellStart"/>
        <w:r w:rsidR="00AA45A7"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av</w:t>
        </w:r>
        <w:proofErr w:type="spellEnd"/>
        <w:r w:rsidR="00AA45A7"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</w:t>
        </w:r>
        <w:proofErr w:type="spellStart"/>
        <w:r w:rsidR="00AA45A7"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landsstyremøter</w:t>
        </w:r>
        <w:proofErr w:type="spellEnd"/>
        <w:r w:rsidR="00AA45A7" w:rsidRPr="00AA45A7">
          <w:rPr>
            <w:rFonts w:ascii="Arial" w:hAnsi="Arial" w:cs="Arial"/>
            <w:snapToGrid/>
            <w:color w:val="EAEAEA"/>
            <w:sz w:val="26"/>
            <w:szCs w:val="26"/>
            <w:lang w:val="en-US"/>
          </w:rPr>
          <w:t xml:space="preserve"> - </w:t>
        </w:r>
      </w:hyperlink>
    </w:p>
    <w:p w14:paraId="06B80184" w14:textId="46704871" w:rsidR="00AA45A7" w:rsidRPr="00AA45A7" w:rsidRDefault="00AA45A7" w:rsidP="00AA45A7">
      <w:pPr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snapToGrid/>
          <w:color w:val="000000" w:themeColor="text1"/>
          <w:szCs w:val="24"/>
          <w:lang w:val="en-US"/>
        </w:rPr>
      </w:pPr>
      <w:r>
        <w:rPr>
          <w:rFonts w:ascii="Arial" w:hAnsi="Arial" w:cs="Arial"/>
          <w:snapToGrid/>
          <w:color w:val="EAEAEA"/>
          <w:sz w:val="26"/>
          <w:szCs w:val="26"/>
          <w:lang w:val="en-US"/>
        </w:rPr>
        <w:tab/>
      </w:r>
      <w:r>
        <w:rPr>
          <w:rFonts w:ascii="Arial" w:hAnsi="Arial" w:cs="Arial"/>
          <w:snapToGrid/>
          <w:color w:val="EAEAEA"/>
          <w:sz w:val="26"/>
          <w:szCs w:val="26"/>
          <w:lang w:val="en-US"/>
        </w:rPr>
        <w:tab/>
      </w:r>
      <w:hyperlink r:id="rId12" w:history="1"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</w:t>
        </w:r>
        <w:r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ab/>
        </w:r>
        <w:proofErr w:type="spellStart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Fastsettelse</w:t>
        </w:r>
        <w:proofErr w:type="spellEnd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</w:t>
        </w:r>
        <w:proofErr w:type="spellStart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av</w:t>
        </w:r>
        <w:proofErr w:type="spellEnd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</w:t>
        </w:r>
        <w:proofErr w:type="spellStart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medarrangør</w:t>
        </w:r>
        <w:proofErr w:type="spellEnd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for </w:t>
        </w:r>
        <w:proofErr w:type="spellStart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landsstyremøte</w:t>
        </w:r>
        <w:proofErr w:type="spellEnd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</w:t>
        </w:r>
        <w:proofErr w:type="spellStart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i</w:t>
        </w:r>
        <w:proofErr w:type="spellEnd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2017</w:t>
        </w:r>
      </w:hyperlink>
      <w:r w:rsidRPr="00AA45A7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 xml:space="preserve"> Frist: 20. </w:t>
      </w:r>
      <w:proofErr w:type="gramStart"/>
      <w:r w:rsidRPr="00AA45A7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mars</w:t>
      </w:r>
      <w:proofErr w:type="gramEnd"/>
      <w:r w:rsidRPr="00AA45A7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 xml:space="preserve">  </w:t>
      </w:r>
    </w:p>
    <w:p w14:paraId="27F2FC97" w14:textId="0099648C" w:rsidR="00AA45A7" w:rsidRDefault="00AA45A7" w:rsidP="00AA45A7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snapToGrid/>
          <w:color w:val="000000" w:themeColor="text1"/>
          <w:szCs w:val="24"/>
          <w:lang w:val="en-US"/>
        </w:rPr>
      </w:pPr>
      <w:r w:rsidRPr="00AA45A7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ab/>
      </w:r>
      <w:r w:rsidRPr="00AA45A7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ab/>
      </w:r>
      <w:r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ab/>
      </w:r>
      <w:hyperlink r:id="rId13" w:history="1">
        <w:proofErr w:type="spellStart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Høring</w:t>
        </w:r>
        <w:proofErr w:type="spellEnd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– </w:t>
        </w:r>
        <w:proofErr w:type="spellStart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NOU</w:t>
        </w:r>
        <w:proofErr w:type="spellEnd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2014:12 </w:t>
        </w:r>
        <w:proofErr w:type="spellStart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Åpent</w:t>
        </w:r>
        <w:proofErr w:type="spellEnd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</w:t>
        </w:r>
        <w:proofErr w:type="spellStart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og</w:t>
        </w:r>
        <w:proofErr w:type="spellEnd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</w:t>
        </w:r>
        <w:proofErr w:type="spellStart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rettferdig</w:t>
        </w:r>
        <w:proofErr w:type="spellEnd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– </w:t>
        </w:r>
        <w:proofErr w:type="spellStart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prioriteringer</w:t>
        </w:r>
        <w:proofErr w:type="spellEnd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</w:t>
        </w:r>
        <w:proofErr w:type="spellStart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i</w:t>
        </w:r>
        <w:proofErr w:type="spellEnd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</w:t>
        </w:r>
        <w:proofErr w:type="spellStart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>helsetjenesten</w:t>
        </w:r>
        <w:proofErr w:type="spellEnd"/>
        <w:r w:rsidRPr="00AA45A7">
          <w:rPr>
            <w:rFonts w:asciiTheme="majorHAnsi" w:hAnsiTheme="majorHAnsi" w:cs="Arial"/>
            <w:snapToGrid/>
            <w:color w:val="000000" w:themeColor="text1"/>
            <w:szCs w:val="24"/>
            <w:lang w:val="en-US"/>
          </w:rPr>
          <w:t xml:space="preserve"> </w:t>
        </w:r>
      </w:hyperlink>
      <w:r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ab/>
      </w:r>
      <w:proofErr w:type="spellStart"/>
      <w:r w:rsidR="00E82356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Ingen</w:t>
      </w:r>
      <w:proofErr w:type="spellEnd"/>
      <w:r w:rsidR="00E82356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 xml:space="preserve"> </w:t>
      </w:r>
      <w:proofErr w:type="spellStart"/>
      <w:r w:rsidR="00E82356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vedtak</w:t>
      </w:r>
      <w:proofErr w:type="spellEnd"/>
      <w:proofErr w:type="gramStart"/>
      <w:r w:rsidR="00E82356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.</w:t>
      </w:r>
      <w:r w:rsidRPr="00AA45A7">
        <w:rPr>
          <w:rFonts w:asciiTheme="majorHAnsi" w:hAnsiTheme="majorHAnsi" w:cs="Arial"/>
          <w:snapToGrid/>
          <w:color w:val="000000" w:themeColor="text1"/>
          <w:szCs w:val="24"/>
          <w:lang w:val="en-US"/>
        </w:rPr>
        <w:t> </w:t>
      </w:r>
      <w:proofErr w:type="gramEnd"/>
    </w:p>
    <w:p w14:paraId="7C6E80B6" w14:textId="77777777" w:rsidR="00AA45A7" w:rsidRDefault="00AA45A7" w:rsidP="00AA45A7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snapToGrid/>
          <w:color w:val="000000" w:themeColor="text1"/>
          <w:szCs w:val="24"/>
          <w:lang w:val="en-US"/>
        </w:rPr>
      </w:pPr>
    </w:p>
    <w:p w14:paraId="49A57C98" w14:textId="77777777" w:rsidR="00E82356" w:rsidRDefault="00A40DA4" w:rsidP="00E8235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napToGrid/>
          <w:szCs w:val="24"/>
          <w:lang w:val="nn-NO"/>
        </w:rPr>
      </w:pPr>
      <w:r w:rsidRPr="00AA45A7"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AA45A7">
        <w:rPr>
          <w:rFonts w:asciiTheme="majorHAnsi" w:hAnsiTheme="majorHAnsi"/>
          <w:snapToGrid/>
          <w:szCs w:val="24"/>
          <w:lang w:val="nn-NO"/>
        </w:rPr>
        <w:t>44</w:t>
      </w:r>
      <w:r w:rsidR="002C7021" w:rsidRPr="00AA45A7">
        <w:rPr>
          <w:rFonts w:asciiTheme="majorHAnsi" w:hAnsiTheme="majorHAnsi"/>
          <w:snapToGrid/>
          <w:szCs w:val="24"/>
          <w:lang w:val="nn-NO"/>
        </w:rPr>
        <w:t>/</w:t>
      </w:r>
      <w:r w:rsidR="00982B6B" w:rsidRPr="00AA45A7">
        <w:rPr>
          <w:rFonts w:asciiTheme="majorHAnsi" w:hAnsiTheme="majorHAnsi"/>
          <w:snapToGrid/>
          <w:szCs w:val="24"/>
          <w:lang w:val="nn-NO"/>
        </w:rPr>
        <w:t>14</w:t>
      </w:r>
      <w:r w:rsidR="00300DE4" w:rsidRPr="00AA45A7">
        <w:rPr>
          <w:rFonts w:asciiTheme="majorHAnsi" w:hAnsiTheme="majorHAnsi"/>
          <w:snapToGrid/>
          <w:szCs w:val="24"/>
          <w:lang w:val="nn-NO"/>
        </w:rPr>
        <w:t>:</w:t>
      </w:r>
      <w:r w:rsidR="00300DE4" w:rsidRPr="00AA45A7">
        <w:rPr>
          <w:rFonts w:asciiTheme="majorHAnsi" w:hAnsiTheme="majorHAnsi"/>
          <w:snapToGrid/>
          <w:szCs w:val="24"/>
          <w:lang w:val="nn-NO"/>
        </w:rPr>
        <w:tab/>
      </w:r>
      <w:r w:rsidR="00F5723E" w:rsidRPr="00AA45A7">
        <w:rPr>
          <w:rFonts w:asciiTheme="majorHAnsi" w:hAnsiTheme="majorHAnsi"/>
          <w:snapToGrid/>
          <w:szCs w:val="24"/>
          <w:lang w:val="nn-NO"/>
        </w:rPr>
        <w:t>Andre saker</w:t>
      </w:r>
      <w:r w:rsidR="00AA45A7">
        <w:rPr>
          <w:rFonts w:asciiTheme="majorHAnsi" w:hAnsiTheme="majorHAnsi"/>
          <w:snapToGrid/>
          <w:szCs w:val="24"/>
          <w:lang w:val="nn-NO"/>
        </w:rPr>
        <w:t>. Plan for styremøte i 2015</w:t>
      </w:r>
      <w:r w:rsidR="00E82356">
        <w:rPr>
          <w:rFonts w:asciiTheme="majorHAnsi" w:hAnsiTheme="majorHAnsi"/>
          <w:snapToGrid/>
          <w:szCs w:val="24"/>
          <w:lang w:val="nn-NO"/>
        </w:rPr>
        <w:t xml:space="preserve">. </w:t>
      </w:r>
    </w:p>
    <w:p w14:paraId="73DE0865" w14:textId="183532F6" w:rsidR="00300DE4" w:rsidRPr="00AA45A7" w:rsidRDefault="00E82356" w:rsidP="00E8235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napToGrid/>
          <w:color w:val="000000" w:themeColor="text1"/>
          <w:szCs w:val="24"/>
          <w:lang w:val="en-US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Neste styremøte torsdag  </w:t>
      </w:r>
      <w:r w:rsidR="00F87847">
        <w:rPr>
          <w:rFonts w:asciiTheme="majorHAnsi" w:hAnsiTheme="majorHAnsi"/>
          <w:snapToGrid/>
          <w:szCs w:val="24"/>
          <w:lang w:val="nn-NO"/>
        </w:rPr>
        <w:t xml:space="preserve"> </w:t>
      </w:r>
      <w:r>
        <w:rPr>
          <w:rFonts w:asciiTheme="majorHAnsi" w:hAnsiTheme="majorHAnsi"/>
          <w:snapToGrid/>
          <w:szCs w:val="24"/>
          <w:lang w:val="nn-NO"/>
        </w:rPr>
        <w:t>29/1-2015.</w:t>
      </w:r>
    </w:p>
    <w:p w14:paraId="129A6B17" w14:textId="77777777" w:rsidR="002C7021" w:rsidRDefault="002C7021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7F004150" w14:textId="74479DEE" w:rsidR="00BC11C9" w:rsidRDefault="00A40DA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           </w:t>
      </w:r>
    </w:p>
    <w:p w14:paraId="47D6A07C" w14:textId="77777777" w:rsidR="00281044" w:rsidRPr="00F3651B" w:rsidRDefault="0028104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2A3A338A" w14:textId="6FBB5FEA" w:rsidR="00470295" w:rsidRPr="00F3651B" w:rsidRDefault="00470295" w:rsidP="00470295">
      <w:pPr>
        <w:rPr>
          <w:lang w:val="nn-NO"/>
        </w:rPr>
      </w:pPr>
    </w:p>
    <w:p w14:paraId="15D81040" w14:textId="77777777" w:rsidR="00FF7F76" w:rsidRPr="00F3651B" w:rsidRDefault="00FF7F76" w:rsidP="00470295">
      <w:pPr>
        <w:rPr>
          <w:lang w:val="nn-NO"/>
        </w:rPr>
      </w:pPr>
    </w:p>
    <w:p w14:paraId="1CF415EF" w14:textId="77777777" w:rsidR="00D86EDA" w:rsidRPr="00F3651B" w:rsidRDefault="00D86EDA" w:rsidP="00470295">
      <w:pPr>
        <w:rPr>
          <w:lang w:val="nn-NO"/>
        </w:rPr>
      </w:pPr>
    </w:p>
    <w:p w14:paraId="5AFA2B85" w14:textId="77777777" w:rsidR="00FF7F76" w:rsidRPr="00F3651B" w:rsidRDefault="00FF7F76" w:rsidP="00470295">
      <w:pPr>
        <w:rPr>
          <w:lang w:val="nn-NO"/>
        </w:rPr>
      </w:pPr>
      <w:r w:rsidRPr="00F3651B">
        <w:rPr>
          <w:lang w:val="nn-NO"/>
        </w:rPr>
        <w:t>Leiv Erik Husabø</w:t>
      </w:r>
    </w:p>
    <w:p w14:paraId="4A6461E9" w14:textId="77777777" w:rsidR="00682285" w:rsidRPr="00F3651B" w:rsidRDefault="00682285">
      <w:pPr>
        <w:rPr>
          <w:rFonts w:ascii="Garamond" w:hAnsi="Garamond"/>
          <w:sz w:val="22"/>
          <w:szCs w:val="22"/>
          <w:lang w:val="nn-NO"/>
        </w:rPr>
      </w:pPr>
    </w:p>
    <w:sectPr w:rsidR="00682285" w:rsidRPr="00F3651B" w:rsidSect="001178E6">
      <w:footerReference w:type="default" r:id="rId14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1538C" w14:textId="77777777" w:rsidR="00F22B4C" w:rsidRDefault="00F22B4C">
      <w:pPr>
        <w:spacing w:line="20" w:lineRule="exact"/>
      </w:pPr>
    </w:p>
  </w:endnote>
  <w:endnote w:type="continuationSeparator" w:id="0">
    <w:p w14:paraId="041579A3" w14:textId="77777777" w:rsidR="00F22B4C" w:rsidRDefault="00F22B4C">
      <w:r>
        <w:t xml:space="preserve"> </w:t>
      </w:r>
    </w:p>
  </w:endnote>
  <w:endnote w:type="continuationNotice" w:id="1">
    <w:p w14:paraId="4F2DA923" w14:textId="77777777" w:rsidR="00F22B4C" w:rsidRDefault="00F22B4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7C6B7" w14:textId="77777777" w:rsidR="00B50972" w:rsidRPr="002F5A08" w:rsidRDefault="00B50972" w:rsidP="002F5A08">
    <w:pPr>
      <w:pStyle w:val="Bunntekst"/>
      <w:rPr>
        <w:szCs w:val="16"/>
      </w:rPr>
    </w:pPr>
    <w:r>
      <w:rPr>
        <w:rFonts w:ascii="Garamond" w:hAnsi="Garamond" w:cs="MV Boli"/>
        <w:sz w:val="18"/>
        <w:szCs w:val="18"/>
      </w:rPr>
      <w:t>Sogn og Fjordane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 </w:t>
    </w:r>
    <w:proofErr w:type="spellStart"/>
    <w:r>
      <w:rPr>
        <w:rFonts w:ascii="Garamond" w:hAnsi="Garamond" w:cs="MV Boli"/>
        <w:sz w:val="18"/>
        <w:szCs w:val="18"/>
      </w:rPr>
      <w:t>Le</w:t>
    </w:r>
    <w:r w:rsidR="00403CF7">
      <w:rPr>
        <w:rFonts w:ascii="Garamond" w:hAnsi="Garamond" w:cs="MV Boli"/>
        <w:sz w:val="18"/>
        <w:szCs w:val="18"/>
      </w:rPr>
      <w:t>iar</w:t>
    </w:r>
    <w:proofErr w:type="spellEnd"/>
    <w:r>
      <w:rPr>
        <w:rFonts w:ascii="Garamond" w:hAnsi="Garamond" w:cs="MV Boli"/>
        <w:sz w:val="18"/>
        <w:szCs w:val="18"/>
      </w:rPr>
      <w:t xml:space="preserve"> </w:t>
    </w:r>
    <w:r w:rsidR="00403CF7">
      <w:rPr>
        <w:rFonts w:ascii="Garamond" w:hAnsi="Garamond" w:cs="MV Boli"/>
        <w:sz w:val="18"/>
        <w:szCs w:val="18"/>
      </w:rPr>
      <w:t>Leiv Erik Husabø,</w:t>
    </w:r>
    <w:r>
      <w:rPr>
        <w:rFonts w:ascii="Garamond" w:hAnsi="Garamond" w:cs="MV Boli"/>
        <w:sz w:val="18"/>
        <w:szCs w:val="18"/>
      </w:rPr>
      <w:t xml:space="preserve"> t</w:t>
    </w:r>
    <w:r w:rsidR="00403CF7">
      <w:rPr>
        <w:rFonts w:ascii="Garamond" w:hAnsi="Garamond" w:cs="MV Boli"/>
        <w:sz w:val="18"/>
        <w:szCs w:val="18"/>
      </w:rPr>
      <w:t>elefon 4789 6855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E-post: </w:t>
    </w:r>
    <w:hyperlink r:id="rId1" w:history="1">
      <w:r w:rsidR="00565984" w:rsidRPr="00F43A21">
        <w:rPr>
          <w:rStyle w:val="Hyperkobling"/>
          <w:rFonts w:ascii="Garamond" w:hAnsi="Garamond" w:cs="MV Boli"/>
          <w:sz w:val="18"/>
          <w:szCs w:val="18"/>
        </w:rPr>
        <w:t>leiv.erik.husabo@leikanger.kommune.no</w:t>
      </w:r>
    </w:hyperlink>
    <w:r w:rsidR="00565984">
      <w:rPr>
        <w:rFonts w:ascii="Garamond" w:hAnsi="Garamond" w:cs="MV Boli"/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</w:t>
    </w:r>
    <w:r w:rsidR="00403CF7">
      <w:rPr>
        <w:rFonts w:ascii="Garamond" w:hAnsi="Garamond" w:cs="MV Boli"/>
        <w:sz w:val="18"/>
        <w:szCs w:val="18"/>
      </w:rPr>
      <w:t>on</w:t>
    </w:r>
    <w:r>
      <w:rPr>
        <w:rFonts w:ascii="Garamond" w:hAnsi="Garamond" w:cs="MV Boli"/>
        <w:sz w:val="18"/>
        <w:szCs w:val="18"/>
      </w:rPr>
      <w:t>to</w:t>
    </w:r>
    <w:r w:rsidR="00403CF7">
      <w:rPr>
        <w:rFonts w:ascii="Garamond" w:hAnsi="Garamond" w:cs="MV Boli"/>
        <w:sz w:val="18"/>
        <w:szCs w:val="18"/>
      </w:rPr>
      <w:t xml:space="preserve"> :</w:t>
    </w:r>
    <w:r>
      <w:rPr>
        <w:rFonts w:ascii="Garamond" w:hAnsi="Garamond" w:cs="MV Boli"/>
        <w:sz w:val="18"/>
        <w:szCs w:val="18"/>
      </w:rPr>
      <w:t xml:space="preserve"> 3785 09 51978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49130" w14:textId="77777777" w:rsidR="00F22B4C" w:rsidRDefault="00F22B4C">
      <w:r>
        <w:separator/>
      </w:r>
    </w:p>
  </w:footnote>
  <w:footnote w:type="continuationSeparator" w:id="0">
    <w:p w14:paraId="71504953" w14:textId="77777777" w:rsidR="00F22B4C" w:rsidRDefault="00F2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1867BA"/>
    <w:multiLevelType w:val="hybridMultilevel"/>
    <w:tmpl w:val="1E504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CD54C6"/>
    <w:multiLevelType w:val="hybridMultilevel"/>
    <w:tmpl w:val="17F69F9E"/>
    <w:lvl w:ilvl="0" w:tplc="913C1D6C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8"/>
    <w:rsid w:val="000108F6"/>
    <w:rsid w:val="00012720"/>
    <w:rsid w:val="000212AC"/>
    <w:rsid w:val="00056A90"/>
    <w:rsid w:val="00060D1D"/>
    <w:rsid w:val="000B0BA2"/>
    <w:rsid w:val="000B1F89"/>
    <w:rsid w:val="000D00BF"/>
    <w:rsid w:val="000E118A"/>
    <w:rsid w:val="00110279"/>
    <w:rsid w:val="001178E6"/>
    <w:rsid w:val="00134F62"/>
    <w:rsid w:val="00135340"/>
    <w:rsid w:val="00156FDC"/>
    <w:rsid w:val="00163F8F"/>
    <w:rsid w:val="001659C1"/>
    <w:rsid w:val="00186925"/>
    <w:rsid w:val="00186BE2"/>
    <w:rsid w:val="001969CA"/>
    <w:rsid w:val="001979A6"/>
    <w:rsid w:val="001C6F30"/>
    <w:rsid w:val="001E3585"/>
    <w:rsid w:val="001F4B7E"/>
    <w:rsid w:val="002667CF"/>
    <w:rsid w:val="00281044"/>
    <w:rsid w:val="00282D41"/>
    <w:rsid w:val="002A2551"/>
    <w:rsid w:val="002A3D2B"/>
    <w:rsid w:val="002C7021"/>
    <w:rsid w:val="002C75DA"/>
    <w:rsid w:val="002D2C01"/>
    <w:rsid w:val="002F5A08"/>
    <w:rsid w:val="00300DE4"/>
    <w:rsid w:val="00354FA7"/>
    <w:rsid w:val="0036158B"/>
    <w:rsid w:val="003668CF"/>
    <w:rsid w:val="0037608C"/>
    <w:rsid w:val="00380942"/>
    <w:rsid w:val="003843CB"/>
    <w:rsid w:val="003A170A"/>
    <w:rsid w:val="003E733D"/>
    <w:rsid w:val="00403CF7"/>
    <w:rsid w:val="004157DD"/>
    <w:rsid w:val="00416805"/>
    <w:rsid w:val="00420EB2"/>
    <w:rsid w:val="00424EA3"/>
    <w:rsid w:val="00441C79"/>
    <w:rsid w:val="00470295"/>
    <w:rsid w:val="004D060D"/>
    <w:rsid w:val="004D568C"/>
    <w:rsid w:val="004D6361"/>
    <w:rsid w:val="00515092"/>
    <w:rsid w:val="0054170F"/>
    <w:rsid w:val="0055613A"/>
    <w:rsid w:val="00565984"/>
    <w:rsid w:val="005746A5"/>
    <w:rsid w:val="0059032B"/>
    <w:rsid w:val="00596814"/>
    <w:rsid w:val="005E293D"/>
    <w:rsid w:val="005E42D9"/>
    <w:rsid w:val="00653C96"/>
    <w:rsid w:val="00654535"/>
    <w:rsid w:val="00655455"/>
    <w:rsid w:val="00682285"/>
    <w:rsid w:val="006E3EBD"/>
    <w:rsid w:val="007004C6"/>
    <w:rsid w:val="007103E3"/>
    <w:rsid w:val="007211C1"/>
    <w:rsid w:val="00730BFC"/>
    <w:rsid w:val="00750F65"/>
    <w:rsid w:val="00752F61"/>
    <w:rsid w:val="007C1A67"/>
    <w:rsid w:val="008447A9"/>
    <w:rsid w:val="00893A8A"/>
    <w:rsid w:val="008B4EAD"/>
    <w:rsid w:val="008C12B5"/>
    <w:rsid w:val="008D03BE"/>
    <w:rsid w:val="008E4D44"/>
    <w:rsid w:val="00911E08"/>
    <w:rsid w:val="00943691"/>
    <w:rsid w:val="009532AB"/>
    <w:rsid w:val="00982B6B"/>
    <w:rsid w:val="009B556C"/>
    <w:rsid w:val="009D1EA6"/>
    <w:rsid w:val="009E136E"/>
    <w:rsid w:val="009F2215"/>
    <w:rsid w:val="009F7A1E"/>
    <w:rsid w:val="00A0180F"/>
    <w:rsid w:val="00A144D2"/>
    <w:rsid w:val="00A40DA4"/>
    <w:rsid w:val="00A52930"/>
    <w:rsid w:val="00A5722B"/>
    <w:rsid w:val="00A848A9"/>
    <w:rsid w:val="00AA45A7"/>
    <w:rsid w:val="00AA501D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635A0"/>
    <w:rsid w:val="00B85DB7"/>
    <w:rsid w:val="00B955FC"/>
    <w:rsid w:val="00BB2742"/>
    <w:rsid w:val="00BC11C9"/>
    <w:rsid w:val="00BC48D9"/>
    <w:rsid w:val="00BF217B"/>
    <w:rsid w:val="00C07D1A"/>
    <w:rsid w:val="00C1547F"/>
    <w:rsid w:val="00C23B2B"/>
    <w:rsid w:val="00C76018"/>
    <w:rsid w:val="00C8213D"/>
    <w:rsid w:val="00CA0E82"/>
    <w:rsid w:val="00CA7563"/>
    <w:rsid w:val="00CB2D6F"/>
    <w:rsid w:val="00CB60C3"/>
    <w:rsid w:val="00CB7E53"/>
    <w:rsid w:val="00D067C7"/>
    <w:rsid w:val="00D6242C"/>
    <w:rsid w:val="00D86EDA"/>
    <w:rsid w:val="00D94FCC"/>
    <w:rsid w:val="00DB2828"/>
    <w:rsid w:val="00DC15CE"/>
    <w:rsid w:val="00DD0D80"/>
    <w:rsid w:val="00DD72BD"/>
    <w:rsid w:val="00E70A7B"/>
    <w:rsid w:val="00E74D83"/>
    <w:rsid w:val="00E82356"/>
    <w:rsid w:val="00E85C2C"/>
    <w:rsid w:val="00E93F3F"/>
    <w:rsid w:val="00EE2399"/>
    <w:rsid w:val="00F012D4"/>
    <w:rsid w:val="00F11BC5"/>
    <w:rsid w:val="00F13BBF"/>
    <w:rsid w:val="00F20D46"/>
    <w:rsid w:val="00F22B4C"/>
    <w:rsid w:val="00F31362"/>
    <w:rsid w:val="00F3651B"/>
    <w:rsid w:val="00F56191"/>
    <w:rsid w:val="00F5723E"/>
    <w:rsid w:val="00F70566"/>
    <w:rsid w:val="00F73F4E"/>
    <w:rsid w:val="00F85A73"/>
    <w:rsid w:val="00F87847"/>
    <w:rsid w:val="00F96F1C"/>
    <w:rsid w:val="00FD20A4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842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96814"/>
    <w:pPr>
      <w:keepNext/>
      <w:spacing w:after="105" w:line="525" w:lineRule="atLeast"/>
      <w:outlineLvl w:val="0"/>
    </w:pPr>
    <w:rPr>
      <w:rFonts w:ascii="Times" w:hAnsi="Times" w:cs="Times"/>
      <w:snapToGrid/>
      <w:color w:val="222222"/>
      <w:kern w:val="36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96814"/>
    <w:pPr>
      <w:keepNext/>
      <w:spacing w:after="105" w:line="525" w:lineRule="atLeast"/>
      <w:outlineLvl w:val="0"/>
    </w:pPr>
    <w:rPr>
      <w:rFonts w:ascii="Times" w:hAnsi="Times" w:cs="Times"/>
      <w:snapToGrid/>
      <w:color w:val="222222"/>
      <w:kern w:val="36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4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2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0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85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44362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79">
                      <w:marLeft w:val="15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492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egeforeningen.no/Legeforeningen-mener/Horinger/Intern-horing---Landsstyresak---Lovendringer---Gjennomforing-av-landsstyremoter---frister-for-a-fremme-saker-for-landsstyret-saksliste-pa-landsstyremoter-avstemning-i-landsstyret-elektroniske-valg/" TargetMode="External"/><Relationship Id="rId12" Type="http://schemas.openxmlformats.org/officeDocument/2006/relationships/hyperlink" Target="https://legeforeningen.no/Legeforeningen-mener/Horinger/Intern-horing---Fastsettelse-av-medarrangor-for-landsstyremote-i-2017/" TargetMode="External"/><Relationship Id="rId13" Type="http://schemas.openxmlformats.org/officeDocument/2006/relationships/hyperlink" Target="https://legeforeningen.no/Legeforeningen-mener/Horinger/Horing--NOU-201412-Apent-og-rettferdig--prioriteringer-i-helsetjenesten-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legeforeningen.no/Legeforeningen-mener/Horinger/Intern-horing---Landsstyresak---forslag-til-endring-i-foretningsorden-for-landsstyremotet-201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C385-AEAD-604C-98B4-F2BA8E43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Settings\lkongs\Local Settings\Temporary Internet Files\OLK1\BREVMAL2.dot</Template>
  <TotalTime>10</TotalTime>
  <Pages>1</Pages>
  <Words>363</Words>
  <Characters>1924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2283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Leiv Erik Husabø</cp:lastModifiedBy>
  <cp:revision>3</cp:revision>
  <cp:lastPrinted>2007-12-14T12:02:00Z</cp:lastPrinted>
  <dcterms:created xsi:type="dcterms:W3CDTF">2014-12-12T16:30:00Z</dcterms:created>
  <dcterms:modified xsi:type="dcterms:W3CDTF">2014-12-12T16:31:00Z</dcterms:modified>
</cp:coreProperties>
</file>