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8F1" w:rsidRPr="00BE0893" w:rsidRDefault="000A68F1" w:rsidP="00BE0893">
      <w:pPr>
        <w:pStyle w:val="Overskrift5"/>
        <w:jc w:val="center"/>
        <w:rPr>
          <w:rFonts w:ascii="Lucida Handwriting" w:hAnsi="Lucida Handwriting"/>
          <w:sz w:val="36"/>
          <w:szCs w:val="36"/>
        </w:rPr>
      </w:pPr>
      <w:r w:rsidRPr="00BE0893">
        <w:rPr>
          <w:rFonts w:ascii="Lucida Handwriting" w:hAnsi="Lucida Handwriting"/>
          <w:sz w:val="36"/>
          <w:szCs w:val="36"/>
        </w:rPr>
        <w:t xml:space="preserve">Nyhetsbrev </w:t>
      </w:r>
      <w:r w:rsidR="0097312F" w:rsidRPr="00BE0893">
        <w:rPr>
          <w:rFonts w:ascii="Lucida Handwriting" w:hAnsi="Lucida Handwriting"/>
          <w:sz w:val="36"/>
          <w:szCs w:val="36"/>
        </w:rPr>
        <w:t>2. juni</w:t>
      </w:r>
      <w:r w:rsidR="00A628C9" w:rsidRPr="00BE0893">
        <w:rPr>
          <w:rFonts w:ascii="Lucida Handwriting" w:hAnsi="Lucida Handwriting"/>
          <w:sz w:val="36"/>
          <w:szCs w:val="36"/>
        </w:rPr>
        <w:t xml:space="preserve"> 2016</w:t>
      </w:r>
    </w:p>
    <w:p w:rsidR="000A68F1" w:rsidRDefault="000A68F1">
      <w:pPr>
        <w:rPr>
          <w:rFonts w:cs="Times New Roman"/>
          <w:sz w:val="28"/>
          <w:szCs w:val="28"/>
        </w:rPr>
      </w:pPr>
    </w:p>
    <w:p w:rsidR="001F575F" w:rsidRDefault="001F575F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D</w:t>
      </w:r>
      <w:r w:rsidR="0097312F">
        <w:rPr>
          <w:sz w:val="28"/>
          <w:szCs w:val="28"/>
        </w:rPr>
        <w:t xml:space="preserve">et er </w:t>
      </w:r>
      <w:r w:rsidR="00C90F75">
        <w:rPr>
          <w:sz w:val="28"/>
          <w:szCs w:val="28"/>
        </w:rPr>
        <w:t xml:space="preserve">4 år siden spesialiteten i rus- og avhengighetsmedisin ble besluttet opprettet og </w:t>
      </w:r>
      <w:r w:rsidR="0097312F">
        <w:rPr>
          <w:sz w:val="28"/>
          <w:szCs w:val="28"/>
        </w:rPr>
        <w:t>1,5 år siden regelverket for den nye spesialiteten ble bes</w:t>
      </w:r>
      <w:r w:rsidR="00C90F75">
        <w:rPr>
          <w:sz w:val="28"/>
          <w:szCs w:val="28"/>
        </w:rPr>
        <w:t>temt</w:t>
      </w:r>
      <w:r w:rsidR="0097312F">
        <w:rPr>
          <w:sz w:val="28"/>
          <w:szCs w:val="28"/>
        </w:rPr>
        <w:t xml:space="preserve"> </w:t>
      </w:r>
      <w:r w:rsidR="002523D9">
        <w:rPr>
          <w:sz w:val="28"/>
          <w:szCs w:val="28"/>
        </w:rPr>
        <w:t>av</w:t>
      </w:r>
      <w:r w:rsidR="0097312F">
        <w:rPr>
          <w:sz w:val="28"/>
          <w:szCs w:val="28"/>
        </w:rPr>
        <w:t xml:space="preserve"> Helse- og omsorgsdepartementet. </w:t>
      </w:r>
      <w:r>
        <w:rPr>
          <w:sz w:val="28"/>
          <w:szCs w:val="28"/>
        </w:rPr>
        <w:t xml:space="preserve">Tiden går fort – og sakte. Uansett er det sommer og ferietiden begynner snart. Nyt lange dager og fri og gled dere til å møtes på </w:t>
      </w:r>
      <w:r>
        <w:rPr>
          <w:sz w:val="28"/>
          <w:szCs w:val="28"/>
        </w:rPr>
        <w:t>årsmøtet og jubileumskonferansen i Bodø 11-12-13 oktober. Nettverk er viktig og det betyr mye for oss å samles på vår egen arena for faglig påfyll, diskusjon og gode samtaler med kolleger.</w:t>
      </w:r>
    </w:p>
    <w:p w:rsidR="001F575F" w:rsidRDefault="001F575F">
      <w:pPr>
        <w:pStyle w:val="Listeavsnitt"/>
        <w:ind w:left="0"/>
        <w:rPr>
          <w:sz w:val="28"/>
          <w:szCs w:val="28"/>
        </w:rPr>
      </w:pPr>
    </w:p>
    <w:p w:rsidR="0097312F" w:rsidRDefault="0097312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Overgangsperioden avsluttes 30.11.2016 og alle som skal søke om godkjenning innenfor regelverket i overgangsperioden har mindre enn 6 </w:t>
      </w:r>
      <w:proofErr w:type="spellStart"/>
      <w:r>
        <w:rPr>
          <w:sz w:val="28"/>
          <w:szCs w:val="28"/>
        </w:rPr>
        <w:t>mndr</w:t>
      </w:r>
      <w:proofErr w:type="spellEnd"/>
      <w:r w:rsidR="00C90F75">
        <w:rPr>
          <w:sz w:val="28"/>
          <w:szCs w:val="28"/>
        </w:rPr>
        <w:t>.</w:t>
      </w:r>
      <w:r>
        <w:rPr>
          <w:sz w:val="28"/>
          <w:szCs w:val="28"/>
        </w:rPr>
        <w:t xml:space="preserve"> på seg for å få gjennomført nødvendig tjeneste på ulike avdelinger og supplere manglende kurs.</w:t>
      </w:r>
    </w:p>
    <w:p w:rsidR="001F575F" w:rsidRDefault="001F575F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Jeg vil</w:t>
      </w:r>
      <w:r>
        <w:rPr>
          <w:sz w:val="28"/>
          <w:szCs w:val="28"/>
        </w:rPr>
        <w:t xml:space="preserve"> benytte anledningen til </w:t>
      </w:r>
      <w:r>
        <w:rPr>
          <w:sz w:val="28"/>
          <w:szCs w:val="28"/>
        </w:rPr>
        <w:t xml:space="preserve">å </w:t>
      </w:r>
      <w:r>
        <w:rPr>
          <w:sz w:val="28"/>
          <w:szCs w:val="28"/>
        </w:rPr>
        <w:t xml:space="preserve">oppfordre alle som enda ikke har blitt ferdige med å søke om godkjenning etter overgangsordning til å gjøre det </w:t>
      </w:r>
    </w:p>
    <w:p w:rsidR="00C90F75" w:rsidRDefault="00C90F75">
      <w:pPr>
        <w:pStyle w:val="Listeavsnitt"/>
        <w:ind w:left="0"/>
        <w:rPr>
          <w:sz w:val="28"/>
          <w:szCs w:val="28"/>
        </w:rPr>
      </w:pPr>
    </w:p>
    <w:p w:rsidR="001F575F" w:rsidRDefault="00C90F75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Som leder av NFRAM gleder jeg meg virkelig over den store entusiasmen jeg opplever over at vi har kommet så langt i utviklingen av det medisinskfaglige i dette tverrfaglige fagfeltet. Mye gjenstår og mange oppgaver ligger foran oss, men vi har kommet svært langt</w:t>
      </w:r>
      <w:r w:rsidR="00B237B4">
        <w:rPr>
          <w:sz w:val="28"/>
          <w:szCs w:val="28"/>
        </w:rPr>
        <w:t xml:space="preserve"> på disse 4 årene</w:t>
      </w:r>
      <w:r>
        <w:rPr>
          <w:sz w:val="28"/>
          <w:szCs w:val="28"/>
        </w:rPr>
        <w:t>.</w:t>
      </w:r>
      <w:r w:rsidR="001F575F" w:rsidRPr="001F575F">
        <w:rPr>
          <w:sz w:val="28"/>
          <w:szCs w:val="28"/>
        </w:rPr>
        <w:t xml:space="preserve"> </w:t>
      </w:r>
    </w:p>
    <w:p w:rsidR="00C90F75" w:rsidRDefault="00C90F75">
      <w:pPr>
        <w:pStyle w:val="Listeavsnitt"/>
        <w:ind w:left="0"/>
        <w:rPr>
          <w:sz w:val="28"/>
          <w:szCs w:val="28"/>
        </w:rPr>
      </w:pPr>
    </w:p>
    <w:p w:rsidR="00C90F75" w:rsidRDefault="00C90F75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Nå står vi foran en spennende periode med ny struktur i spesialistutdanningen for leger i Norge. Fra og med høsten 2017 skal tidligere turnustjeneste være «del 1» i spesialistutdanning og det betyr at del 2 og 3 trer i kraft fra våren 2019. Alle spesialiteter skal reformulere </w:t>
      </w:r>
      <w:r w:rsidR="00AE668F">
        <w:rPr>
          <w:sz w:val="28"/>
          <w:szCs w:val="28"/>
        </w:rPr>
        <w:t xml:space="preserve">innholdet i sine respektive spesialistutdanninger ved å beskrive </w:t>
      </w:r>
      <w:r>
        <w:rPr>
          <w:sz w:val="28"/>
          <w:szCs w:val="28"/>
        </w:rPr>
        <w:t xml:space="preserve">læringsmål som alle </w:t>
      </w:r>
      <w:proofErr w:type="spellStart"/>
      <w:r>
        <w:rPr>
          <w:sz w:val="28"/>
          <w:szCs w:val="28"/>
        </w:rPr>
        <w:t>LiS</w:t>
      </w:r>
      <w:proofErr w:type="spellEnd"/>
      <w:r>
        <w:rPr>
          <w:sz w:val="28"/>
          <w:szCs w:val="28"/>
        </w:rPr>
        <w:t xml:space="preserve"> skal oppfylle gjennom tjeneste og kurs</w:t>
      </w:r>
      <w:r w:rsidR="00AE668F">
        <w:rPr>
          <w:sz w:val="28"/>
          <w:szCs w:val="28"/>
        </w:rPr>
        <w:t>.</w:t>
      </w:r>
    </w:p>
    <w:p w:rsidR="00AE668F" w:rsidRDefault="00AE668F">
      <w:pPr>
        <w:pStyle w:val="Listeavsnitt"/>
        <w:ind w:left="0"/>
        <w:rPr>
          <w:sz w:val="28"/>
          <w:szCs w:val="28"/>
        </w:rPr>
      </w:pPr>
    </w:p>
    <w:p w:rsidR="002523D9" w:rsidRDefault="00AE668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Spesialitetskomiteen og styret i NFRAM har arbeidet med dette ved å ta utgangspunkt i kapittel 2 i IS-0424 (rapporten om etableringen av den nye spesialiteten) som inneholder målbeskrivelse: krav til kunnskap og ferdigheter. Alle læringsmål er gjennomgått, ryddet opp i og systematisert</w:t>
      </w:r>
      <w:r w:rsidR="002523D9">
        <w:rPr>
          <w:sz w:val="28"/>
          <w:szCs w:val="28"/>
        </w:rPr>
        <w:t xml:space="preserve"> under overskriftene: </w:t>
      </w:r>
      <w:r w:rsidR="002523D9" w:rsidRPr="002523D9">
        <w:rPr>
          <w:b/>
          <w:sz w:val="28"/>
          <w:szCs w:val="28"/>
        </w:rPr>
        <w:t>Hovedtema – Hovedmål – delmål.</w:t>
      </w:r>
      <w:r w:rsidR="002523D9">
        <w:rPr>
          <w:sz w:val="28"/>
          <w:szCs w:val="28"/>
        </w:rPr>
        <w:t xml:space="preserve"> </w:t>
      </w:r>
    </w:p>
    <w:p w:rsidR="002523D9" w:rsidRDefault="002523D9">
      <w:pPr>
        <w:pStyle w:val="Listeavsnitt"/>
        <w:ind w:left="0"/>
        <w:rPr>
          <w:sz w:val="28"/>
          <w:szCs w:val="28"/>
        </w:rPr>
      </w:pPr>
    </w:p>
    <w:p w:rsidR="002523D9" w:rsidRDefault="002523D9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Læringsmålenes innhold er beskrevet ganske detaljert</w:t>
      </w:r>
      <w:r w:rsidR="00AE668F">
        <w:rPr>
          <w:sz w:val="28"/>
          <w:szCs w:val="28"/>
        </w:rPr>
        <w:t xml:space="preserve">, hvordan de skal oppnås og evalueres. Alt er lagt inn i en mal fra Helsedirektoratet. </w:t>
      </w:r>
    </w:p>
    <w:p w:rsidR="00AE668F" w:rsidRDefault="00AE668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Prosessen går fort og resultatet skal leveres til helsedirektoratet innen 1. september</w:t>
      </w:r>
      <w:r w:rsidR="002523D9">
        <w:rPr>
          <w:sz w:val="28"/>
          <w:szCs w:val="28"/>
        </w:rPr>
        <w:t>, d</w:t>
      </w:r>
      <w:r>
        <w:rPr>
          <w:sz w:val="28"/>
          <w:szCs w:val="28"/>
        </w:rPr>
        <w:t xml:space="preserve">eretter </w:t>
      </w:r>
      <w:r w:rsidR="002523D9">
        <w:rPr>
          <w:sz w:val="28"/>
          <w:szCs w:val="28"/>
        </w:rPr>
        <w:t>vil det bli sendt ut på høring</w:t>
      </w:r>
      <w:r>
        <w:rPr>
          <w:sz w:val="28"/>
          <w:szCs w:val="28"/>
        </w:rPr>
        <w:t>.</w:t>
      </w:r>
    </w:p>
    <w:p w:rsidR="005B1DCD" w:rsidRDefault="005B1DCD">
      <w:pPr>
        <w:pStyle w:val="Listeavsnitt"/>
        <w:ind w:left="0"/>
        <w:rPr>
          <w:sz w:val="28"/>
          <w:szCs w:val="28"/>
        </w:rPr>
      </w:pPr>
    </w:p>
    <w:p w:rsidR="005B1DCD" w:rsidRDefault="005B1DCD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Fag er ferskvare og vi er meget fornøyd med at vi har fått anledning til en oppjustering og tydeliggjøring av hele den faglige bredden våre nye spesialister skal gjennom </w:t>
      </w:r>
      <w:r w:rsidR="00B237B4">
        <w:rPr>
          <w:sz w:val="28"/>
          <w:szCs w:val="28"/>
        </w:rPr>
        <w:t xml:space="preserve">i </w:t>
      </w:r>
      <w:r>
        <w:rPr>
          <w:sz w:val="28"/>
          <w:szCs w:val="28"/>
        </w:rPr>
        <w:t>sin spesialistutdanning. De er virkelig heldige alle som får gjennomføre et helt spesialiseringsløp i dette fagfeltet.</w:t>
      </w:r>
    </w:p>
    <w:p w:rsidR="001F575F" w:rsidRDefault="001F575F">
      <w:pPr>
        <w:pStyle w:val="Listeavsnitt"/>
        <w:ind w:left="0"/>
        <w:rPr>
          <w:sz w:val="28"/>
          <w:szCs w:val="28"/>
        </w:rPr>
      </w:pPr>
    </w:p>
    <w:p w:rsidR="0097312F" w:rsidRPr="005B1DCD" w:rsidRDefault="005B1DCD" w:rsidP="005B1DCD">
      <w:pPr>
        <w:pStyle w:val="Listeavsnitt"/>
        <w:ind w:left="0"/>
        <w:jc w:val="center"/>
        <w:rPr>
          <w:b/>
          <w:color w:val="4F81BD" w:themeColor="accent1"/>
          <w:sz w:val="32"/>
          <w:szCs w:val="32"/>
        </w:rPr>
      </w:pPr>
      <w:r w:rsidRPr="005B1DCD">
        <w:rPr>
          <w:b/>
          <w:color w:val="4F81BD" w:themeColor="accent1"/>
          <w:sz w:val="32"/>
          <w:szCs w:val="32"/>
        </w:rPr>
        <w:t>«Status presens» for spesialistutdanningen</w:t>
      </w:r>
    </w:p>
    <w:p w:rsidR="0097312F" w:rsidRDefault="0097312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Helsedirektoratet har kartlagt </w:t>
      </w:r>
      <w:r w:rsidR="000555B6">
        <w:rPr>
          <w:sz w:val="28"/>
          <w:szCs w:val="28"/>
        </w:rPr>
        <w:t>hvor mange spesialister det er pr 1.5.2016 og spurt helseforetak og private hvordan dette ser ut ved utgangen av overgangsperioden.</w:t>
      </w:r>
    </w:p>
    <w:p w:rsidR="00B237B4" w:rsidRDefault="00B237B4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Brevet med denne redegjørelsen ligger på </w:t>
      </w:r>
      <w:proofErr w:type="spellStart"/>
      <w:r>
        <w:rPr>
          <w:sz w:val="28"/>
          <w:szCs w:val="28"/>
        </w:rPr>
        <w:t>NFRAMs</w:t>
      </w:r>
      <w:proofErr w:type="spellEnd"/>
      <w:r>
        <w:rPr>
          <w:sz w:val="28"/>
          <w:szCs w:val="28"/>
        </w:rPr>
        <w:t xml:space="preserve"> hjemmeside.</w:t>
      </w:r>
    </w:p>
    <w:p w:rsidR="000555B6" w:rsidRDefault="000555B6" w:rsidP="0097312F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</w:rPr>
      </w:pPr>
    </w:p>
    <w:p w:rsidR="0097312F" w:rsidRDefault="0097312F" w:rsidP="0097312F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>Status nasjonalt</w:t>
      </w:r>
    </w:p>
    <w:p w:rsidR="0097312F" w:rsidRDefault="0097312F" w:rsidP="0097312F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Det var i alt godkjent 43 spesialister etter overgangsregler pr 1.mai 2016. Listen over</w:t>
      </w:r>
    </w:p>
    <w:p w:rsidR="0097312F" w:rsidRDefault="0097312F" w:rsidP="0097312F">
      <w:pPr>
        <w:autoSpaceDE w:val="0"/>
        <w:autoSpaceDN w:val="0"/>
        <w:adjustRightInd w:val="0"/>
        <w:rPr>
          <w:rFonts w:ascii="Calibri" w:hAnsi="Calibri" w:cs="Calibri"/>
          <w:color w:val="0000FF"/>
        </w:rPr>
      </w:pPr>
      <w:r>
        <w:rPr>
          <w:rFonts w:ascii="Calibri" w:hAnsi="Calibri" w:cs="Calibri"/>
          <w:color w:val="000000"/>
        </w:rPr>
        <w:t>godkjente spesialister</w:t>
      </w:r>
      <w:r>
        <w:rPr>
          <w:rFonts w:ascii="Calibri" w:hAnsi="Calibri" w:cs="Calibri"/>
          <w:color w:val="000000"/>
        </w:rPr>
        <w:t xml:space="preserve"> finnes her: </w:t>
      </w:r>
      <w:r>
        <w:rPr>
          <w:rFonts w:ascii="Calibri" w:hAnsi="Calibri" w:cs="Calibri"/>
          <w:color w:val="0000FF"/>
        </w:rPr>
        <w:t>http://legeforeningen.no/Emner/Andreemner/</w:t>
      </w:r>
    </w:p>
    <w:p w:rsidR="000555B6" w:rsidRDefault="0097312F" w:rsidP="0097312F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FF"/>
        </w:rPr>
        <w:t>Spesialistutdanning/Godkjente-spesialister/rus_og_avhengighetsmedisin/</w:t>
      </w:r>
      <w:r>
        <w:rPr>
          <w:rFonts w:ascii="Calibri" w:hAnsi="Calibri" w:cs="Calibri"/>
          <w:color w:val="000000"/>
        </w:rPr>
        <w:t xml:space="preserve">. </w:t>
      </w:r>
    </w:p>
    <w:p w:rsidR="000555B6" w:rsidRDefault="000555B6" w:rsidP="0097312F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color w:val="000000"/>
        </w:rPr>
        <w:t xml:space="preserve">(Guris </w:t>
      </w:r>
      <w:proofErr w:type="gramStart"/>
      <w:r>
        <w:rPr>
          <w:rFonts w:ascii="Calibri" w:hAnsi="Calibri" w:cs="Calibri"/>
          <w:i/>
          <w:color w:val="000000"/>
        </w:rPr>
        <w:t xml:space="preserve">anmerkning: </w:t>
      </w:r>
      <w:r w:rsidR="0097312F" w:rsidRPr="000555B6">
        <w:rPr>
          <w:rFonts w:ascii="Calibri" w:hAnsi="Calibri" w:cs="Calibri"/>
          <w:i/>
          <w:color w:val="000000"/>
        </w:rPr>
        <w:t xml:space="preserve"> L</w:t>
      </w:r>
      <w:r>
        <w:rPr>
          <w:rFonts w:ascii="Calibri" w:hAnsi="Calibri" w:cs="Calibri"/>
          <w:i/>
          <w:color w:val="000000"/>
        </w:rPr>
        <w:t>egeforeningens</w:t>
      </w:r>
      <w:proofErr w:type="gramEnd"/>
      <w:r>
        <w:rPr>
          <w:rFonts w:ascii="Calibri" w:hAnsi="Calibri" w:cs="Calibri"/>
          <w:i/>
          <w:color w:val="000000"/>
        </w:rPr>
        <w:t xml:space="preserve"> l</w:t>
      </w:r>
      <w:r w:rsidR="0097312F" w:rsidRPr="000555B6">
        <w:rPr>
          <w:rFonts w:ascii="Calibri" w:hAnsi="Calibri" w:cs="Calibri"/>
          <w:i/>
          <w:color w:val="000000"/>
        </w:rPr>
        <w:t>iste oppdateres etter Helsedirekto</w:t>
      </w:r>
      <w:r w:rsidRPr="000555B6">
        <w:rPr>
          <w:rFonts w:ascii="Calibri" w:hAnsi="Calibri" w:cs="Calibri"/>
          <w:i/>
          <w:color w:val="000000"/>
        </w:rPr>
        <w:t>ratets offentliggjøring og det skjer ikke fortløpende)</w:t>
      </w:r>
      <w:r>
        <w:rPr>
          <w:rFonts w:ascii="Calibri" w:hAnsi="Calibri" w:cs="Calibri"/>
          <w:color w:val="000000"/>
        </w:rPr>
        <w:t>.</w:t>
      </w:r>
    </w:p>
    <w:p w:rsidR="0097312F" w:rsidRDefault="0097312F" w:rsidP="0097312F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Det har</w:t>
      </w:r>
      <w:r w:rsidR="000555B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totalt kommet inn 65 søknader om spesialistgodkjenning etter overgangsordningen. 37 av disse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spesialistene rapporteres inn via </w:t>
      </w:r>
      <w:r w:rsidR="000555B6">
        <w:rPr>
          <w:rFonts w:ascii="Calibri" w:hAnsi="Calibri" w:cs="Calibri"/>
          <w:color w:val="000000"/>
        </w:rPr>
        <w:t>Helsedirektoratets k</w:t>
      </w:r>
      <w:r>
        <w:rPr>
          <w:rFonts w:ascii="Calibri" w:hAnsi="Calibri" w:cs="Calibri"/>
          <w:color w:val="000000"/>
        </w:rPr>
        <w:t>artlegging. Videre svarer HF-ene/de private aktørene at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de forventer at ytterligere 74 spesialister godkjent innen overgangsperioden går ut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30.november 2016. Det er ansatt i alt 82 LIS (leger i spesialisering) i tiltakene som er kartlagt, og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ytterligere 37 LIS planlegges ansatt i løpet av 2 år. 19 av HF-ene/tiltakene rapporterer at de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enten har søkt om å bli godkjent som utdanningsinstitusjon eller at de vil søke i løpet av 2016.</w:t>
      </w:r>
    </w:p>
    <w:p w:rsidR="0097312F" w:rsidRDefault="0097312F" w:rsidP="0097312F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565940" w:rsidRPr="00565940" w:rsidRDefault="00565940">
      <w:pPr>
        <w:pStyle w:val="Listeavsnitt"/>
        <w:ind w:left="0"/>
        <w:rPr>
          <w:rFonts w:ascii="Arial" w:hAnsi="Arial" w:cs="Arial"/>
          <w:u w:val="single"/>
        </w:rPr>
      </w:pPr>
      <w:r w:rsidRPr="00565940">
        <w:rPr>
          <w:rFonts w:ascii="Arial" w:hAnsi="Arial" w:cs="Arial"/>
          <w:u w:val="single"/>
        </w:rPr>
        <w:t>Søknad om godkjenning som utdanningsinstitusjon.</w:t>
      </w:r>
    </w:p>
    <w:p w:rsidR="00565940" w:rsidRDefault="00565940">
      <w:pPr>
        <w:pStyle w:val="Listeavsnitt"/>
        <w:ind w:left="0"/>
        <w:rPr>
          <w:sz w:val="28"/>
          <w:szCs w:val="28"/>
        </w:rPr>
      </w:pPr>
      <w:r>
        <w:rPr>
          <w:rFonts w:ascii="Arial" w:hAnsi="Arial" w:cs="Arial"/>
        </w:rPr>
        <w:t xml:space="preserve">Det </w:t>
      </w:r>
      <w:r w:rsidR="00456EAE">
        <w:rPr>
          <w:rFonts w:ascii="Arial" w:hAnsi="Arial" w:cs="Arial"/>
        </w:rPr>
        <w:t xml:space="preserve">har kommet flere </w:t>
      </w:r>
      <w:r>
        <w:rPr>
          <w:rFonts w:ascii="Arial" w:hAnsi="Arial" w:cs="Arial"/>
        </w:rPr>
        <w:t xml:space="preserve">søknader om godkjenning som tjenestested til Helsedirektoratet. Regelverket for vurdering av hvilken godkjenning avdelingene skal få (om avdelingen skal godkjennes på bakgrunn av år eller tjenesteområde) er fremdeles ikke </w:t>
      </w:r>
      <w:r w:rsidR="00456EAE">
        <w:rPr>
          <w:rFonts w:ascii="Arial" w:hAnsi="Arial" w:cs="Arial"/>
        </w:rPr>
        <w:t xml:space="preserve">helt </w:t>
      </w:r>
      <w:r>
        <w:rPr>
          <w:rFonts w:ascii="Arial" w:hAnsi="Arial" w:cs="Arial"/>
        </w:rPr>
        <w:t xml:space="preserve">klart og det medfører at Helsedirektoratet ikke kan </w:t>
      </w:r>
      <w:r w:rsidR="00456EAE">
        <w:rPr>
          <w:rFonts w:ascii="Arial" w:hAnsi="Arial" w:cs="Arial"/>
        </w:rPr>
        <w:t>fullføre saksbehandling av</w:t>
      </w:r>
      <w:r>
        <w:rPr>
          <w:rFonts w:ascii="Arial" w:hAnsi="Arial" w:cs="Arial"/>
        </w:rPr>
        <w:t xml:space="preserve"> disse søknadene. Det pågår dialog mellom spesialitetskomiteen og Helsedirektoratet for å løse dette.</w:t>
      </w:r>
      <w:r w:rsidR="00456EAE">
        <w:rPr>
          <w:rFonts w:ascii="Arial" w:hAnsi="Arial" w:cs="Arial"/>
        </w:rPr>
        <w:t xml:space="preserve"> Det er verd å merke seg at Helsedirektoratet ikke kan gi «forhåndsgodkjenning» slik at et tjenestested for eksempel godkjennes</w:t>
      </w:r>
      <w:r w:rsidR="006671F3">
        <w:rPr>
          <w:rFonts w:ascii="Arial" w:hAnsi="Arial" w:cs="Arial"/>
        </w:rPr>
        <w:t xml:space="preserve"> og men at godkjennelsen</w:t>
      </w:r>
      <w:r w:rsidR="00456EAE">
        <w:rPr>
          <w:rFonts w:ascii="Arial" w:hAnsi="Arial" w:cs="Arial"/>
        </w:rPr>
        <w:t xml:space="preserve"> trer i kraft når et tilstrekkelig antall overleger er blitt spesialister. Alt må være på plass før søknaden kan realitetsbehandles.</w:t>
      </w:r>
    </w:p>
    <w:p w:rsidR="00343F4A" w:rsidRDefault="00343F4A">
      <w:pPr>
        <w:pStyle w:val="Overskrift2"/>
        <w:rPr>
          <w:rFonts w:ascii="Times New Roman" w:hAnsi="Times New Roman" w:cs="Times New Roman"/>
          <w:sz w:val="28"/>
          <w:szCs w:val="28"/>
        </w:rPr>
      </w:pPr>
    </w:p>
    <w:p w:rsidR="000A68F1" w:rsidRDefault="008A6022" w:rsidP="008A6022">
      <w:pPr>
        <w:pStyle w:val="Overskrift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</w:t>
      </w:r>
      <w:r w:rsidR="000A68F1" w:rsidRPr="008A6022">
        <w:rPr>
          <w:rFonts w:ascii="Times New Roman" w:hAnsi="Times New Roman" w:cs="Times New Roman"/>
          <w:sz w:val="32"/>
          <w:szCs w:val="32"/>
        </w:rPr>
        <w:t>pesialistutdanningen i 2016:</w:t>
      </w:r>
    </w:p>
    <w:p w:rsidR="008A6022" w:rsidRPr="008A6022" w:rsidRDefault="008A6022" w:rsidP="008A6022"/>
    <w:p w:rsidR="000A68F1" w:rsidRDefault="006F7269">
      <w:pPr>
        <w:pStyle w:val="Listeavsnitt"/>
        <w:ind w:left="360"/>
        <w:rPr>
          <w:sz w:val="28"/>
          <w:szCs w:val="28"/>
        </w:rPr>
      </w:pPr>
      <w:r>
        <w:rPr>
          <w:b/>
          <w:color w:val="4F81BD" w:themeColor="accent1"/>
          <w:sz w:val="32"/>
          <w:szCs w:val="32"/>
          <w:u w:val="single"/>
        </w:rPr>
        <w:t xml:space="preserve">Grunnkursrekke </w:t>
      </w:r>
      <w:r w:rsidR="00343F4A" w:rsidRPr="008A6022">
        <w:rPr>
          <w:b/>
          <w:color w:val="4F81BD" w:themeColor="accent1"/>
          <w:sz w:val="32"/>
          <w:szCs w:val="32"/>
          <w:u w:val="single"/>
        </w:rPr>
        <w:t>en</w:t>
      </w:r>
      <w:r w:rsidR="00343F4A" w:rsidRPr="00A6656C">
        <w:rPr>
          <w:color w:val="4F81BD" w:themeColor="accent1"/>
          <w:sz w:val="28"/>
          <w:szCs w:val="28"/>
        </w:rPr>
        <w:t xml:space="preserve"> </w:t>
      </w:r>
      <w:r w:rsidR="00343F4A">
        <w:rPr>
          <w:sz w:val="28"/>
          <w:szCs w:val="28"/>
        </w:rPr>
        <w:t xml:space="preserve">er i gang og </w:t>
      </w:r>
      <w:r w:rsidR="00456EAE">
        <w:rPr>
          <w:sz w:val="28"/>
          <w:szCs w:val="28"/>
        </w:rPr>
        <w:t>28</w:t>
      </w:r>
      <w:r w:rsidR="00A6656C">
        <w:rPr>
          <w:sz w:val="28"/>
          <w:szCs w:val="28"/>
        </w:rPr>
        <w:t xml:space="preserve"> deltagere i </w:t>
      </w:r>
      <w:r w:rsidR="00343F4A">
        <w:rPr>
          <w:sz w:val="28"/>
          <w:szCs w:val="28"/>
        </w:rPr>
        <w:t xml:space="preserve">første kull </w:t>
      </w:r>
      <w:r w:rsidR="00456EAE">
        <w:rPr>
          <w:sz w:val="28"/>
          <w:szCs w:val="28"/>
        </w:rPr>
        <w:t>har gjennomført 2 moduler</w:t>
      </w:r>
      <w:r w:rsidR="00343F4A">
        <w:rPr>
          <w:sz w:val="28"/>
          <w:szCs w:val="28"/>
        </w:rPr>
        <w:t>.</w:t>
      </w:r>
      <w:r w:rsidR="000A68F1">
        <w:rPr>
          <w:sz w:val="28"/>
          <w:szCs w:val="28"/>
        </w:rPr>
        <w:t xml:space="preserve"> </w:t>
      </w:r>
    </w:p>
    <w:p w:rsidR="005B1DCD" w:rsidRDefault="000A68F1" w:rsidP="005B1DCD">
      <w:pPr>
        <w:pStyle w:val="Listeavsnitt"/>
        <w:numPr>
          <w:ilvl w:val="0"/>
          <w:numId w:val="35"/>
        </w:numPr>
        <w:rPr>
          <w:sz w:val="28"/>
          <w:szCs w:val="28"/>
        </w:rPr>
      </w:pPr>
      <w:r w:rsidRPr="005B1DCD">
        <w:rPr>
          <w:b/>
          <w:bCs/>
          <w:sz w:val="28"/>
          <w:szCs w:val="28"/>
        </w:rPr>
        <w:t>Grunnkurs II</w:t>
      </w:r>
      <w:r w:rsidR="00456EAE" w:rsidRPr="005B1DCD">
        <w:rPr>
          <w:b/>
          <w:bCs/>
          <w:sz w:val="28"/>
          <w:szCs w:val="28"/>
        </w:rPr>
        <w:t>I</w:t>
      </w:r>
      <w:r w:rsidRPr="005B1DCD">
        <w:rPr>
          <w:sz w:val="28"/>
          <w:szCs w:val="28"/>
        </w:rPr>
        <w:t xml:space="preserve"> for dette kullet arrangeres i uke </w:t>
      </w:r>
      <w:r w:rsidR="00456EAE" w:rsidRPr="005B1DCD">
        <w:rPr>
          <w:sz w:val="28"/>
          <w:szCs w:val="28"/>
        </w:rPr>
        <w:t>44</w:t>
      </w:r>
      <w:r w:rsidRPr="005B1DCD">
        <w:rPr>
          <w:sz w:val="28"/>
          <w:szCs w:val="28"/>
        </w:rPr>
        <w:t xml:space="preserve"> </w:t>
      </w:r>
      <w:r w:rsidR="00456EAE" w:rsidRPr="005B1DCD">
        <w:rPr>
          <w:sz w:val="28"/>
          <w:szCs w:val="28"/>
        </w:rPr>
        <w:t xml:space="preserve">i Tromsø og leder av nasjonal kompetansetjeneste ROP Lars Lien er faglig leder. Leder av spesialitetskomiteen og </w:t>
      </w:r>
      <w:r w:rsidR="006671F3">
        <w:rPr>
          <w:sz w:val="28"/>
          <w:szCs w:val="28"/>
        </w:rPr>
        <w:t>styremedlem i NFRAM</w:t>
      </w:r>
      <w:r w:rsidR="005B1DCD">
        <w:rPr>
          <w:sz w:val="28"/>
          <w:szCs w:val="28"/>
        </w:rPr>
        <w:t>, spesialist i rus- og avhengighetsmedisin</w:t>
      </w:r>
      <w:r w:rsidR="006671F3">
        <w:rPr>
          <w:sz w:val="28"/>
          <w:szCs w:val="28"/>
        </w:rPr>
        <w:t xml:space="preserve"> </w:t>
      </w:r>
      <w:bookmarkStart w:id="0" w:name="_GoBack"/>
      <w:bookmarkEnd w:id="0"/>
      <w:r w:rsidRPr="005B1DCD">
        <w:rPr>
          <w:sz w:val="28"/>
          <w:szCs w:val="28"/>
        </w:rPr>
        <w:t xml:space="preserve">Rune Tore Strøm </w:t>
      </w:r>
      <w:r w:rsidR="006671F3">
        <w:rPr>
          <w:sz w:val="28"/>
          <w:szCs w:val="28"/>
        </w:rPr>
        <w:t xml:space="preserve">er fadder og </w:t>
      </w:r>
      <w:r w:rsidRPr="005B1DCD">
        <w:rPr>
          <w:sz w:val="28"/>
          <w:szCs w:val="28"/>
        </w:rPr>
        <w:t xml:space="preserve">følger kullet gjennom alle de fire kursene. </w:t>
      </w:r>
    </w:p>
    <w:p w:rsidR="000A68F1" w:rsidRPr="005B1DCD" w:rsidRDefault="000A68F1" w:rsidP="005B1DCD">
      <w:pPr>
        <w:pStyle w:val="Listeavsnitt"/>
        <w:numPr>
          <w:ilvl w:val="0"/>
          <w:numId w:val="35"/>
        </w:numPr>
        <w:rPr>
          <w:sz w:val="28"/>
          <w:szCs w:val="28"/>
        </w:rPr>
      </w:pPr>
      <w:r w:rsidRPr="005B1DCD">
        <w:rPr>
          <w:b/>
          <w:bCs/>
          <w:sz w:val="28"/>
          <w:szCs w:val="28"/>
        </w:rPr>
        <w:t>Grunnkurs IV</w:t>
      </w:r>
      <w:r w:rsidRPr="005B1DCD">
        <w:rPr>
          <w:sz w:val="28"/>
          <w:szCs w:val="28"/>
        </w:rPr>
        <w:t xml:space="preserve"> arrangeres våren 2017, planlegging </w:t>
      </w:r>
      <w:r w:rsidR="00343F4A" w:rsidRPr="005B1DCD">
        <w:rPr>
          <w:sz w:val="28"/>
          <w:szCs w:val="28"/>
        </w:rPr>
        <w:t>har startet</w:t>
      </w:r>
      <w:r w:rsidRPr="005B1DCD">
        <w:rPr>
          <w:sz w:val="28"/>
          <w:szCs w:val="28"/>
        </w:rPr>
        <w:t xml:space="preserve">, Forskningsleder ved Sørlandet sykehus, Bjørg Hjerkinn er </w:t>
      </w:r>
      <w:r w:rsidR="00B30F47">
        <w:rPr>
          <w:sz w:val="28"/>
          <w:szCs w:val="28"/>
        </w:rPr>
        <w:t xml:space="preserve">faglig </w:t>
      </w:r>
      <w:r w:rsidRPr="005B1DCD">
        <w:rPr>
          <w:sz w:val="28"/>
          <w:szCs w:val="28"/>
        </w:rPr>
        <w:t xml:space="preserve">leder. </w:t>
      </w:r>
    </w:p>
    <w:p w:rsidR="00343F4A" w:rsidRDefault="00343F4A">
      <w:pPr>
        <w:pStyle w:val="Listeavsnitt"/>
        <w:ind w:left="360"/>
        <w:rPr>
          <w:b/>
          <w:bCs/>
          <w:sz w:val="28"/>
          <w:szCs w:val="28"/>
        </w:rPr>
      </w:pPr>
    </w:p>
    <w:p w:rsidR="00343F4A" w:rsidRDefault="00A6656C">
      <w:pPr>
        <w:pStyle w:val="Listeavsnitt"/>
        <w:ind w:left="360"/>
        <w:rPr>
          <w:sz w:val="28"/>
          <w:szCs w:val="28"/>
        </w:rPr>
      </w:pPr>
      <w:r w:rsidRPr="008A6022">
        <w:rPr>
          <w:b/>
          <w:color w:val="4F81BD" w:themeColor="accent1"/>
          <w:sz w:val="32"/>
          <w:szCs w:val="32"/>
          <w:u w:val="single"/>
        </w:rPr>
        <w:lastRenderedPageBreak/>
        <w:t>Grunnkursrekke to</w:t>
      </w:r>
      <w:r w:rsidRPr="00A6656C">
        <w:rPr>
          <w:color w:val="4F81BD" w:themeColor="accent1"/>
          <w:sz w:val="28"/>
          <w:szCs w:val="28"/>
        </w:rPr>
        <w:t xml:space="preserve"> </w:t>
      </w:r>
      <w:r w:rsidR="00343F4A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neste </w:t>
      </w:r>
      <w:r w:rsidR="00343F4A">
        <w:rPr>
          <w:sz w:val="28"/>
          <w:szCs w:val="28"/>
        </w:rPr>
        <w:t xml:space="preserve">kull </w:t>
      </w:r>
      <w:r>
        <w:rPr>
          <w:sz w:val="28"/>
          <w:szCs w:val="28"/>
        </w:rPr>
        <w:t>a</w:t>
      </w:r>
      <w:r w:rsidR="00343F4A">
        <w:rPr>
          <w:sz w:val="28"/>
          <w:szCs w:val="28"/>
        </w:rPr>
        <w:t>rrangeres i</w:t>
      </w:r>
      <w:r w:rsidR="000A68F1">
        <w:rPr>
          <w:sz w:val="28"/>
          <w:szCs w:val="28"/>
        </w:rPr>
        <w:t xml:space="preserve"> </w:t>
      </w:r>
      <w:r w:rsidR="00343F4A">
        <w:rPr>
          <w:sz w:val="28"/>
          <w:szCs w:val="28"/>
        </w:rPr>
        <w:t xml:space="preserve">uke 40 </w:t>
      </w:r>
      <w:r>
        <w:rPr>
          <w:sz w:val="28"/>
          <w:szCs w:val="28"/>
        </w:rPr>
        <w:t xml:space="preserve">(mandag 3. oktober – fredag 7. oktober) </w:t>
      </w:r>
      <w:r w:rsidR="00343F4A">
        <w:rPr>
          <w:sz w:val="28"/>
          <w:szCs w:val="28"/>
        </w:rPr>
        <w:t>på Lillehammer.</w:t>
      </w:r>
    </w:p>
    <w:p w:rsidR="00343F4A" w:rsidRDefault="00343F4A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Fadder for dette kullet er overle</w:t>
      </w:r>
      <w:r w:rsidR="000A68F1">
        <w:rPr>
          <w:sz w:val="28"/>
          <w:szCs w:val="28"/>
        </w:rPr>
        <w:t>g</w:t>
      </w:r>
      <w:r>
        <w:rPr>
          <w:sz w:val="28"/>
          <w:szCs w:val="28"/>
        </w:rPr>
        <w:t>e Eva Skudal i Bergensklinikkene, spesialist i rus- og avhengighetsmedisin og styremedlem i NFRAM</w:t>
      </w:r>
    </w:p>
    <w:p w:rsidR="00343F4A" w:rsidRDefault="000A68F1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Fadder er </w:t>
      </w:r>
      <w:r w:rsidR="00343F4A">
        <w:rPr>
          <w:sz w:val="28"/>
          <w:szCs w:val="28"/>
        </w:rPr>
        <w:t>kursdeltagernes mentor i faget og særskilt ansvarlig for gruppearbeid</w:t>
      </w:r>
      <w:r>
        <w:rPr>
          <w:sz w:val="28"/>
          <w:szCs w:val="28"/>
        </w:rPr>
        <w:t xml:space="preserve">. Fadder retter kursprøver og arrangerer eventuelle ekstraprøver. </w:t>
      </w:r>
    </w:p>
    <w:p w:rsidR="009033CA" w:rsidRDefault="009033CA">
      <w:pPr>
        <w:pStyle w:val="Listeavsnitt"/>
        <w:ind w:left="360"/>
        <w:rPr>
          <w:sz w:val="28"/>
          <w:szCs w:val="28"/>
        </w:rPr>
      </w:pPr>
    </w:p>
    <w:p w:rsidR="00343F4A" w:rsidRDefault="00343F4A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Faglig leder for grunnkurs I er professor emeritus Jørg Mørland</w:t>
      </w:r>
    </w:p>
    <w:p w:rsidR="00A6656C" w:rsidRDefault="000A68F1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Innholdet i de</w:t>
      </w:r>
      <w:r w:rsidR="00343F4A">
        <w:rPr>
          <w:sz w:val="28"/>
          <w:szCs w:val="28"/>
        </w:rPr>
        <w:t xml:space="preserve">t første kurset for kull to er det samme som for kull en. </w:t>
      </w:r>
      <w:r w:rsidR="00684B9D">
        <w:rPr>
          <w:sz w:val="28"/>
          <w:szCs w:val="28"/>
        </w:rPr>
        <w:t>Programmet er i ferd med å ferdigstilles det vil</w:t>
      </w:r>
      <w:r w:rsidR="00A6656C">
        <w:rPr>
          <w:sz w:val="28"/>
          <w:szCs w:val="28"/>
        </w:rPr>
        <w:t xml:space="preserve"> bli annonsert i kurskatalogen til Legeforeningen</w:t>
      </w:r>
      <w:r w:rsidR="00684B9D">
        <w:rPr>
          <w:sz w:val="28"/>
          <w:szCs w:val="28"/>
        </w:rPr>
        <w:t>. P</w:t>
      </w:r>
      <w:r w:rsidR="00A6656C">
        <w:rPr>
          <w:sz w:val="28"/>
          <w:szCs w:val="28"/>
        </w:rPr>
        <w:t>åmelding skje</w:t>
      </w:r>
      <w:r w:rsidR="00684B9D">
        <w:rPr>
          <w:sz w:val="28"/>
          <w:szCs w:val="28"/>
        </w:rPr>
        <w:t>r</w:t>
      </w:r>
      <w:r w:rsidR="00A6656C">
        <w:rPr>
          <w:sz w:val="28"/>
          <w:szCs w:val="28"/>
        </w:rPr>
        <w:t xml:space="preserve"> elektronisk </w:t>
      </w:r>
      <w:r w:rsidR="00684B9D">
        <w:rPr>
          <w:sz w:val="28"/>
          <w:szCs w:val="28"/>
        </w:rPr>
        <w:t xml:space="preserve">via koordinatorkontoret </w:t>
      </w:r>
      <w:r w:rsidR="00A6656C">
        <w:rPr>
          <w:sz w:val="28"/>
          <w:szCs w:val="28"/>
        </w:rPr>
        <w:t>som for andre obligatoriske kurs. Maks antall deltagere er 40.</w:t>
      </w:r>
    </w:p>
    <w:p w:rsidR="00684B9D" w:rsidRDefault="00684B9D">
      <w:pPr>
        <w:pStyle w:val="Listeavsnitt"/>
        <w:ind w:left="360"/>
        <w:rPr>
          <w:sz w:val="28"/>
          <w:szCs w:val="28"/>
        </w:rPr>
      </w:pPr>
    </w:p>
    <w:p w:rsidR="001F575F" w:rsidRDefault="001F575F">
      <w:pPr>
        <w:pStyle w:val="Listeavsnitt"/>
        <w:ind w:left="360"/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Merk dere: </w:t>
      </w:r>
      <w:r>
        <w:rPr>
          <w:color w:val="4F81BD" w:themeColor="accent1"/>
          <w:sz w:val="28"/>
          <w:szCs w:val="28"/>
        </w:rPr>
        <w:t xml:space="preserve">Grunnkursene avholdes hvert semester 4 ganger og det tar altså 2 år å gjennomføre hele kursrekken. </w:t>
      </w:r>
      <w:r w:rsidRPr="00684B9D">
        <w:rPr>
          <w:color w:val="4F81BD" w:themeColor="accent1"/>
          <w:sz w:val="28"/>
          <w:szCs w:val="28"/>
        </w:rPr>
        <w:t xml:space="preserve"> </w:t>
      </w:r>
      <w:r w:rsidR="00684B9D" w:rsidRPr="00684B9D">
        <w:rPr>
          <w:color w:val="4F81BD" w:themeColor="accent1"/>
          <w:sz w:val="28"/>
          <w:szCs w:val="28"/>
        </w:rPr>
        <w:t>Neste grunnkursrekke (nummer 3) vil starte høsten 2017.</w:t>
      </w:r>
      <w:r w:rsidR="00684B9D">
        <w:rPr>
          <w:color w:val="4F81BD" w:themeColor="accent1"/>
          <w:sz w:val="28"/>
          <w:szCs w:val="28"/>
        </w:rPr>
        <w:t xml:space="preserve"> </w:t>
      </w:r>
      <w:r w:rsidR="00684B9D" w:rsidRPr="00684B9D">
        <w:rPr>
          <w:color w:val="4F81BD" w:themeColor="accent1"/>
          <w:sz w:val="28"/>
          <w:szCs w:val="28"/>
        </w:rPr>
        <w:t xml:space="preserve">Alle som vil komme i gang </w:t>
      </w:r>
      <w:r>
        <w:rPr>
          <w:color w:val="4F81BD" w:themeColor="accent1"/>
          <w:sz w:val="28"/>
          <w:szCs w:val="28"/>
        </w:rPr>
        <w:t>raskt</w:t>
      </w:r>
      <w:r w:rsidR="00684B9D" w:rsidRPr="00684B9D">
        <w:rPr>
          <w:color w:val="4F81BD" w:themeColor="accent1"/>
          <w:sz w:val="28"/>
          <w:szCs w:val="28"/>
        </w:rPr>
        <w:t xml:space="preserve"> må melde seg på grunnkurset på Lillehammer i uke 40. </w:t>
      </w:r>
    </w:p>
    <w:p w:rsidR="00684B9D" w:rsidRPr="00684B9D" w:rsidRDefault="00684B9D">
      <w:pPr>
        <w:pStyle w:val="Listeavsnitt"/>
        <w:ind w:left="360"/>
        <w:rPr>
          <w:color w:val="4F81BD" w:themeColor="accent1"/>
          <w:sz w:val="28"/>
          <w:szCs w:val="28"/>
        </w:rPr>
      </w:pPr>
      <w:r w:rsidRPr="00684B9D">
        <w:rPr>
          <w:color w:val="4F81BD" w:themeColor="accent1"/>
          <w:sz w:val="28"/>
          <w:szCs w:val="28"/>
        </w:rPr>
        <w:t xml:space="preserve">Merk dere </w:t>
      </w:r>
      <w:r w:rsidR="000657DF">
        <w:rPr>
          <w:color w:val="4F81BD" w:themeColor="accent1"/>
          <w:sz w:val="28"/>
          <w:szCs w:val="28"/>
        </w:rPr>
        <w:t xml:space="preserve">også </w:t>
      </w:r>
      <w:r w:rsidRPr="00684B9D">
        <w:rPr>
          <w:color w:val="4F81BD" w:themeColor="accent1"/>
          <w:sz w:val="28"/>
          <w:szCs w:val="28"/>
        </w:rPr>
        <w:t>at dere må ha gjennomgått innføringskurset først:</w:t>
      </w:r>
      <w:r w:rsidR="001F575F">
        <w:rPr>
          <w:color w:val="4F81BD" w:themeColor="accent1"/>
          <w:sz w:val="28"/>
          <w:szCs w:val="28"/>
        </w:rPr>
        <w:t xml:space="preserve"> </w:t>
      </w:r>
    </w:p>
    <w:p w:rsidR="000A68F1" w:rsidRDefault="00684B9D" w:rsidP="00684B9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684B9D" w:rsidRDefault="000A68F1">
      <w:pPr>
        <w:pStyle w:val="Listeavsnitt"/>
        <w:ind w:left="360"/>
        <w:rPr>
          <w:sz w:val="28"/>
          <w:szCs w:val="28"/>
        </w:rPr>
      </w:pPr>
      <w:r w:rsidRPr="009033CA">
        <w:rPr>
          <w:b/>
          <w:bCs/>
          <w:color w:val="4F81BD" w:themeColor="accent1"/>
          <w:sz w:val="32"/>
          <w:szCs w:val="32"/>
          <w:u w:val="single"/>
        </w:rPr>
        <w:t>Obligatorisk Innføringskurs</w:t>
      </w:r>
      <w:r w:rsidRPr="008A6022">
        <w:rPr>
          <w:color w:val="4F81BD" w:themeColor="accent1"/>
          <w:sz w:val="28"/>
          <w:szCs w:val="28"/>
        </w:rPr>
        <w:t xml:space="preserve"> </w:t>
      </w:r>
      <w:r>
        <w:rPr>
          <w:sz w:val="28"/>
          <w:szCs w:val="28"/>
        </w:rPr>
        <w:t xml:space="preserve">arrangeres </w:t>
      </w:r>
      <w:r w:rsidR="00684B9D">
        <w:rPr>
          <w:sz w:val="28"/>
          <w:szCs w:val="28"/>
        </w:rPr>
        <w:t>for 4. gang i uke 37</w:t>
      </w:r>
      <w:r w:rsidR="001F575F">
        <w:rPr>
          <w:sz w:val="28"/>
          <w:szCs w:val="28"/>
        </w:rPr>
        <w:t>,</w:t>
      </w:r>
      <w:r w:rsidR="00684B9D">
        <w:rPr>
          <w:sz w:val="28"/>
          <w:szCs w:val="28"/>
        </w:rPr>
        <w:t xml:space="preserve"> 12. – 16.september. Sted </w:t>
      </w:r>
      <w:r w:rsidR="001F575F">
        <w:rPr>
          <w:sz w:val="28"/>
          <w:szCs w:val="28"/>
        </w:rPr>
        <w:t xml:space="preserve">er </w:t>
      </w:r>
      <w:r w:rsidR="00684B9D">
        <w:rPr>
          <w:sz w:val="28"/>
          <w:szCs w:val="28"/>
        </w:rPr>
        <w:t>ikke helt avklart men det blir i Oslo-området</w:t>
      </w:r>
      <w:r>
        <w:rPr>
          <w:sz w:val="28"/>
          <w:szCs w:val="28"/>
        </w:rPr>
        <w:t xml:space="preserve">. </w:t>
      </w:r>
    </w:p>
    <w:p w:rsidR="000A68F1" w:rsidRDefault="000A68F1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Dette kurset må LIS ha gjennomført før de kan søke om deltagelse på grunnkurs. Dag 1 og 2 er obligatorisk også for og felles med LIS i psykiatri. </w:t>
      </w:r>
    </w:p>
    <w:p w:rsidR="00684B9D" w:rsidRDefault="00684B9D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>Kurset annonseres i Legeforeningens kurskatalog og påmelding skjer til koordinatorkontoret.</w:t>
      </w:r>
    </w:p>
    <w:p w:rsidR="008A6022" w:rsidRDefault="008A6022">
      <w:pPr>
        <w:pStyle w:val="Listeavsnitt"/>
        <w:ind w:left="360"/>
        <w:rPr>
          <w:b/>
          <w:bCs/>
          <w:sz w:val="28"/>
          <w:szCs w:val="28"/>
        </w:rPr>
      </w:pPr>
    </w:p>
    <w:p w:rsidR="000A68F1" w:rsidRDefault="000A68F1">
      <w:pPr>
        <w:pStyle w:val="Listeavsnitt"/>
        <w:ind w:left="360"/>
        <w:rPr>
          <w:sz w:val="28"/>
          <w:szCs w:val="28"/>
        </w:rPr>
      </w:pPr>
      <w:r w:rsidRPr="009033CA">
        <w:rPr>
          <w:b/>
          <w:bCs/>
          <w:color w:val="4F81BD" w:themeColor="accent1"/>
          <w:sz w:val="32"/>
          <w:szCs w:val="32"/>
          <w:u w:val="single"/>
        </w:rPr>
        <w:t>Obligatorisk Overgangskurs</w:t>
      </w:r>
      <w:r w:rsidRPr="008A6022">
        <w:rPr>
          <w:color w:val="4F81BD" w:themeColor="accent1"/>
          <w:sz w:val="32"/>
          <w:szCs w:val="32"/>
        </w:rPr>
        <w:t xml:space="preserve"> </w:t>
      </w:r>
      <w:r w:rsidR="00024E5B">
        <w:rPr>
          <w:sz w:val="28"/>
          <w:szCs w:val="28"/>
        </w:rPr>
        <w:t xml:space="preserve">arrangeres på Strand hotell Fevik i uke 46, mandag 14.november – fredag 17.november. Dette er det siste obligatoriske overgangskurset og </w:t>
      </w:r>
      <w:r>
        <w:rPr>
          <w:sz w:val="28"/>
          <w:szCs w:val="28"/>
        </w:rPr>
        <w:t xml:space="preserve">alle som skal søke om godkjenning etter overgangsregler innen overgangsvinduet lukker 1.12.2016 </w:t>
      </w:r>
      <w:r w:rsidR="00024E5B">
        <w:rPr>
          <w:sz w:val="28"/>
          <w:szCs w:val="28"/>
        </w:rPr>
        <w:t xml:space="preserve">må ha gjennomført dette kurset. </w:t>
      </w:r>
      <w:r>
        <w:rPr>
          <w:sz w:val="28"/>
          <w:szCs w:val="28"/>
        </w:rPr>
        <w:t>Alle som melder seg på fordi de rekker overgangsvinduet skal komme</w:t>
      </w:r>
      <w:r w:rsidR="00024E5B">
        <w:rPr>
          <w:sz w:val="28"/>
          <w:szCs w:val="28"/>
        </w:rPr>
        <w:t xml:space="preserve"> med. </w:t>
      </w:r>
    </w:p>
    <w:p w:rsidR="00024E5B" w:rsidRDefault="00024E5B">
      <w:pPr>
        <w:pStyle w:val="Listeavsnitt"/>
        <w:ind w:left="360"/>
        <w:rPr>
          <w:sz w:val="28"/>
          <w:szCs w:val="28"/>
        </w:rPr>
      </w:pPr>
    </w:p>
    <w:p w:rsidR="00024E5B" w:rsidRDefault="00024E5B">
      <w:pPr>
        <w:pStyle w:val="Listeavsnit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Kursets innhold vil i hovedsak være som for de to foregående kurs, med noen mindre justeringer. Kurset vil bli annonsert i </w:t>
      </w:r>
      <w:r w:rsidR="007B1D1B">
        <w:rPr>
          <w:sz w:val="28"/>
          <w:szCs w:val="28"/>
        </w:rPr>
        <w:t>Legeforeningens kurskatalog</w:t>
      </w:r>
      <w:r w:rsidR="00C90F75">
        <w:rPr>
          <w:sz w:val="28"/>
          <w:szCs w:val="28"/>
        </w:rPr>
        <w:t xml:space="preserve"> og n</w:t>
      </w:r>
      <w:r w:rsidR="00C90F75">
        <w:rPr>
          <w:sz w:val="28"/>
          <w:szCs w:val="28"/>
        </w:rPr>
        <w:t xml:space="preserve">ærmere detaljer om dette kurset legges </w:t>
      </w:r>
      <w:r w:rsidR="00C90F75">
        <w:rPr>
          <w:sz w:val="28"/>
          <w:szCs w:val="28"/>
        </w:rPr>
        <w:t xml:space="preserve">også </w:t>
      </w:r>
      <w:r w:rsidR="00C90F75">
        <w:rPr>
          <w:sz w:val="28"/>
          <w:szCs w:val="28"/>
        </w:rPr>
        <w:t>ut på nettsiden</w:t>
      </w:r>
    </w:p>
    <w:p w:rsidR="00684B9D" w:rsidRDefault="00684B9D" w:rsidP="00024E5B">
      <w:pPr>
        <w:ind w:left="360"/>
        <w:rPr>
          <w:sz w:val="28"/>
          <w:szCs w:val="28"/>
        </w:rPr>
      </w:pPr>
    </w:p>
    <w:p w:rsidR="00024E5B" w:rsidRDefault="00024E5B" w:rsidP="00024E5B">
      <w:pPr>
        <w:ind w:left="360"/>
        <w:rPr>
          <w:sz w:val="28"/>
          <w:szCs w:val="28"/>
        </w:rPr>
      </w:pPr>
      <w:r>
        <w:rPr>
          <w:sz w:val="28"/>
          <w:szCs w:val="28"/>
        </w:rPr>
        <w:t>Påmelding til kasserer i NFRAM Dagfinn Haarr</w:t>
      </w:r>
      <w:r w:rsidR="00AD216D">
        <w:rPr>
          <w:sz w:val="28"/>
          <w:szCs w:val="28"/>
        </w:rPr>
        <w:t xml:space="preserve"> innen frist 15</w:t>
      </w:r>
      <w:r w:rsidR="00684B9D">
        <w:rPr>
          <w:sz w:val="28"/>
          <w:szCs w:val="28"/>
        </w:rPr>
        <w:t>.</w:t>
      </w:r>
      <w:r w:rsidR="00AD216D">
        <w:rPr>
          <w:sz w:val="28"/>
          <w:szCs w:val="28"/>
        </w:rPr>
        <w:t xml:space="preserve"> oktober</w:t>
      </w:r>
      <w:r>
        <w:rPr>
          <w:sz w:val="28"/>
          <w:szCs w:val="28"/>
        </w:rPr>
        <w:t>:</w:t>
      </w:r>
    </w:p>
    <w:p w:rsidR="00024E5B" w:rsidRDefault="00024E5B" w:rsidP="00024E5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Epostadresse </w:t>
      </w:r>
      <w:hyperlink r:id="rId6" w:history="1">
        <w:r w:rsidRPr="00C86B86">
          <w:rPr>
            <w:rStyle w:val="Hyperkobling"/>
            <w:rFonts w:cstheme="minorBidi"/>
            <w:sz w:val="28"/>
            <w:szCs w:val="28"/>
          </w:rPr>
          <w:t>dhaarr@online.no</w:t>
        </w:r>
      </w:hyperlink>
    </w:p>
    <w:p w:rsidR="00024E5B" w:rsidRDefault="00024E5B" w:rsidP="00024E5B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Påmeldingen skal inneholde: </w:t>
      </w:r>
      <w:r w:rsidRPr="00024E5B">
        <w:rPr>
          <w:rFonts w:cs="Times New Roman"/>
          <w:sz w:val="28"/>
          <w:szCs w:val="28"/>
        </w:rPr>
        <w:t>Navn, fødselsår, arbeidssted.</w:t>
      </w:r>
    </w:p>
    <w:p w:rsidR="007B1D1B" w:rsidRDefault="007B1D1B" w:rsidP="00024E5B">
      <w:pPr>
        <w:ind w:left="360"/>
        <w:rPr>
          <w:rFonts w:cs="Times New Roman"/>
          <w:sz w:val="28"/>
          <w:szCs w:val="28"/>
        </w:rPr>
      </w:pPr>
    </w:p>
    <w:p w:rsidR="00C90F75" w:rsidRDefault="00C90F75" w:rsidP="00C90F75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Tidligere kurs har vært delfinansiert via Helsedirektoratet. Det er nå klart at NFRAM får bare 20 % av tidligere støtte til dette kursarrangementet og </w:t>
      </w:r>
      <w:r>
        <w:rPr>
          <w:rFonts w:cs="Times New Roman"/>
          <w:sz w:val="28"/>
          <w:szCs w:val="28"/>
        </w:rPr>
        <w:lastRenderedPageBreak/>
        <w:t xml:space="preserve">deltageravgiften må derfor dekke mesteparten. NFRAM </w:t>
      </w:r>
      <w:r>
        <w:rPr>
          <w:rFonts w:cs="Times New Roman"/>
          <w:sz w:val="28"/>
          <w:szCs w:val="28"/>
        </w:rPr>
        <w:t>følger</w:t>
      </w:r>
      <w:r>
        <w:rPr>
          <w:rFonts w:cs="Times New Roman"/>
          <w:sz w:val="28"/>
          <w:szCs w:val="28"/>
        </w:rPr>
        <w:t xml:space="preserve"> Legeforeningens satser og ta</w:t>
      </w:r>
      <w:r>
        <w:rPr>
          <w:rFonts w:cs="Times New Roman"/>
          <w:sz w:val="28"/>
          <w:szCs w:val="28"/>
        </w:rPr>
        <w:t>r</w:t>
      </w:r>
      <w:r>
        <w:rPr>
          <w:rFonts w:cs="Times New Roman"/>
          <w:sz w:val="28"/>
          <w:szCs w:val="28"/>
        </w:rPr>
        <w:t xml:space="preserve"> ordinær </w:t>
      </w:r>
      <w:proofErr w:type="spellStart"/>
      <w:r>
        <w:rPr>
          <w:rFonts w:cs="Times New Roman"/>
          <w:sz w:val="28"/>
          <w:szCs w:val="28"/>
        </w:rPr>
        <w:t>deltageravgift</w:t>
      </w:r>
      <w:proofErr w:type="spellEnd"/>
      <w:r>
        <w:rPr>
          <w:rFonts w:cs="Times New Roman"/>
          <w:sz w:val="28"/>
          <w:szCs w:val="28"/>
        </w:rPr>
        <w:t xml:space="preserve"> som etter 1.7.2016 er 6400.- kr for en ukes kurs. (og ikke 4000.- kr som tidligere meldt)</w:t>
      </w:r>
    </w:p>
    <w:p w:rsidR="00C90F75" w:rsidRDefault="00C90F75" w:rsidP="00C90F75">
      <w:pPr>
        <w:ind w:left="360"/>
        <w:rPr>
          <w:rFonts w:cs="Times New Roman"/>
          <w:sz w:val="28"/>
          <w:szCs w:val="28"/>
        </w:rPr>
      </w:pPr>
    </w:p>
    <w:p w:rsidR="00C90F75" w:rsidRDefault="00C90F75" w:rsidP="00C90F75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NFRAM beklager at det har tatt lang tid å avklare dette. </w:t>
      </w:r>
    </w:p>
    <w:p w:rsidR="00AD216D" w:rsidRDefault="00C90F75" w:rsidP="00C90F75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Den enkelte deltager bestiller og betaler hotell selv. Refusjon for hotellopphold og reise kan søkes fra Legeforeningens fond. Kursavgift og utgift til </w:t>
      </w:r>
      <w:proofErr w:type="spellStart"/>
      <w:r>
        <w:rPr>
          <w:rFonts w:cs="Times New Roman"/>
          <w:sz w:val="28"/>
          <w:szCs w:val="28"/>
        </w:rPr>
        <w:t>dagpakke</w:t>
      </w:r>
      <w:proofErr w:type="spellEnd"/>
      <w:r>
        <w:rPr>
          <w:rFonts w:cs="Times New Roman"/>
          <w:sz w:val="28"/>
          <w:szCs w:val="28"/>
        </w:rPr>
        <w:t xml:space="preserve"> er det vanlig å søke arbeidsgiver om dekning av. </w:t>
      </w:r>
    </w:p>
    <w:p w:rsidR="00B30F47" w:rsidRDefault="00B30F47">
      <w:pPr>
        <w:pStyle w:val="Brdtekst2"/>
        <w:ind w:left="360"/>
        <w:rPr>
          <w:b/>
          <w:color w:val="4F81BD" w:themeColor="accent1"/>
          <w:sz w:val="32"/>
          <w:szCs w:val="32"/>
          <w:u w:val="single"/>
        </w:rPr>
      </w:pPr>
    </w:p>
    <w:p w:rsidR="007B1D1B" w:rsidRPr="009033CA" w:rsidRDefault="007B1D1B" w:rsidP="00F21B6E">
      <w:pPr>
        <w:pStyle w:val="Brdtekst2"/>
        <w:ind w:left="360"/>
        <w:jc w:val="center"/>
        <w:rPr>
          <w:b/>
          <w:color w:val="4F81BD" w:themeColor="accent1"/>
          <w:sz w:val="32"/>
          <w:szCs w:val="32"/>
          <w:u w:val="single"/>
        </w:rPr>
      </w:pPr>
      <w:r w:rsidRPr="009033CA">
        <w:rPr>
          <w:b/>
          <w:color w:val="4F81BD" w:themeColor="accent1"/>
          <w:sz w:val="32"/>
          <w:szCs w:val="32"/>
          <w:u w:val="single"/>
        </w:rPr>
        <w:t>Årsmøte og jubileums</w:t>
      </w:r>
      <w:r w:rsidR="00681495">
        <w:rPr>
          <w:b/>
          <w:color w:val="4F81BD" w:themeColor="accent1"/>
          <w:sz w:val="32"/>
          <w:szCs w:val="32"/>
          <w:u w:val="single"/>
        </w:rPr>
        <w:t>konferanse</w:t>
      </w:r>
      <w:r w:rsidRPr="009033CA">
        <w:rPr>
          <w:b/>
          <w:color w:val="4F81BD" w:themeColor="accent1"/>
          <w:sz w:val="32"/>
          <w:szCs w:val="32"/>
          <w:u w:val="single"/>
        </w:rPr>
        <w:t xml:space="preserve"> </w:t>
      </w:r>
      <w:r w:rsidR="001D61D6" w:rsidRPr="009033CA">
        <w:rPr>
          <w:b/>
          <w:color w:val="4F81BD" w:themeColor="accent1"/>
          <w:sz w:val="32"/>
          <w:szCs w:val="32"/>
          <w:u w:val="single"/>
        </w:rPr>
        <w:t xml:space="preserve">på hotell Scandic Havet </w:t>
      </w:r>
      <w:r w:rsidRPr="009033CA">
        <w:rPr>
          <w:b/>
          <w:color w:val="4F81BD" w:themeColor="accent1"/>
          <w:sz w:val="32"/>
          <w:szCs w:val="32"/>
          <w:u w:val="single"/>
        </w:rPr>
        <w:t>i Bodø 11. oktober – 13. oktober.</w:t>
      </w:r>
    </w:p>
    <w:p w:rsidR="008A3B88" w:rsidRDefault="008A3B88">
      <w:pPr>
        <w:pStyle w:val="Brdtekst2"/>
        <w:ind w:left="360"/>
      </w:pPr>
    </w:p>
    <w:p w:rsidR="00264557" w:rsidRDefault="000A68F1">
      <w:pPr>
        <w:pStyle w:val="Brdtekst2"/>
        <w:ind w:left="360"/>
      </w:pPr>
      <w:r>
        <w:t>I 2016 er det 10 år siden NFRAM ble ”revitalisert” som et moderne foreningsledd i Legeforeningen og vi feirer dette med jubileumskonferanse</w:t>
      </w:r>
      <w:r w:rsidR="008A3B88">
        <w:t xml:space="preserve"> i tilknytning til årsmøtet</w:t>
      </w:r>
      <w:r>
        <w:t xml:space="preserve">. </w:t>
      </w:r>
    </w:p>
    <w:p w:rsidR="001D61D6" w:rsidRDefault="000A68F1">
      <w:pPr>
        <w:pStyle w:val="Brdtekst2"/>
        <w:ind w:left="360"/>
      </w:pPr>
      <w:r>
        <w:t>Velkommen til Bodø tirsdag 1</w:t>
      </w:r>
      <w:r w:rsidR="001D61D6">
        <w:t>1</w:t>
      </w:r>
      <w:r>
        <w:t xml:space="preserve">. </w:t>
      </w:r>
      <w:r w:rsidR="001D61D6">
        <w:t>oktober – torsdag 13. oktober</w:t>
      </w:r>
      <w:r>
        <w:t>.</w:t>
      </w:r>
      <w:r w:rsidR="001D61D6">
        <w:t xml:space="preserve"> </w:t>
      </w:r>
    </w:p>
    <w:p w:rsidR="001D61D6" w:rsidRDefault="001D61D6">
      <w:pPr>
        <w:pStyle w:val="Brdtekst2"/>
        <w:ind w:left="360"/>
      </w:pPr>
      <w:r>
        <w:t>Egen invitasjon til årsmøtet vil bli sendt til alle NFRAMS medlemmer.</w:t>
      </w:r>
    </w:p>
    <w:p w:rsidR="00F21B6E" w:rsidRDefault="00F21B6E" w:rsidP="00F21B6E">
      <w:pPr>
        <w:pStyle w:val="Brdtekst2"/>
        <w:ind w:left="360"/>
      </w:pPr>
      <w:r>
        <w:t>Se konferanseprogram</w:t>
      </w:r>
      <w:r>
        <w:t>met</w:t>
      </w:r>
      <w:r>
        <w:t xml:space="preserve"> på nettsiden til NFRAM </w:t>
      </w:r>
      <w:hyperlink r:id="rId7" w:history="1">
        <w:r w:rsidRPr="00C86B86">
          <w:rPr>
            <w:rStyle w:val="Hyperkobling"/>
          </w:rPr>
          <w:t>www.nfram.no</w:t>
        </w:r>
      </w:hyperlink>
      <w:r>
        <w:t xml:space="preserve"> </w:t>
      </w:r>
    </w:p>
    <w:p w:rsidR="001D61D6" w:rsidRDefault="001D61D6">
      <w:pPr>
        <w:pStyle w:val="Brdtekst2"/>
        <w:ind w:left="360"/>
      </w:pPr>
    </w:p>
    <w:p w:rsidR="001D61D6" w:rsidRDefault="001D61D6" w:rsidP="001D61D6">
      <w:pPr>
        <w:ind w:left="360"/>
        <w:rPr>
          <w:sz w:val="28"/>
          <w:szCs w:val="28"/>
        </w:rPr>
      </w:pPr>
      <w:r>
        <w:rPr>
          <w:sz w:val="28"/>
          <w:szCs w:val="28"/>
        </w:rPr>
        <w:t>Påmelding til kasserer i NFRAM Dagfinn Haarr innen frist 12. september:</w:t>
      </w:r>
    </w:p>
    <w:p w:rsidR="001D61D6" w:rsidRDefault="001D61D6" w:rsidP="001D61D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Epostadresse </w:t>
      </w:r>
      <w:hyperlink r:id="rId8" w:history="1">
        <w:r w:rsidRPr="00C86B86">
          <w:rPr>
            <w:rStyle w:val="Hyperkobling"/>
            <w:rFonts w:cstheme="minorBidi"/>
            <w:sz w:val="28"/>
            <w:szCs w:val="28"/>
          </w:rPr>
          <w:t>dhaarr@online.no</w:t>
        </w:r>
      </w:hyperlink>
    </w:p>
    <w:p w:rsidR="00EC6433" w:rsidRDefault="00EC6433" w:rsidP="00EC6433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Påmeldingen skal inneholde: </w:t>
      </w:r>
      <w:r w:rsidRPr="00024E5B">
        <w:rPr>
          <w:rFonts w:cs="Times New Roman"/>
          <w:sz w:val="28"/>
          <w:szCs w:val="28"/>
        </w:rPr>
        <w:t>Navn, fødselsår, arbeidssted.</w:t>
      </w:r>
    </w:p>
    <w:p w:rsidR="00EC6433" w:rsidRDefault="00EC6433" w:rsidP="001D61D6">
      <w:pPr>
        <w:ind w:left="360"/>
        <w:rPr>
          <w:rFonts w:cs="Times New Roman"/>
          <w:sz w:val="28"/>
          <w:szCs w:val="28"/>
        </w:rPr>
      </w:pPr>
    </w:p>
    <w:p w:rsidR="000A68F1" w:rsidRDefault="00875823" w:rsidP="00875823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Årsmøtet og jubileumskonferansen </w:t>
      </w:r>
      <w:r w:rsidR="00B30F47">
        <w:rPr>
          <w:rFonts w:cs="Times New Roman"/>
          <w:sz w:val="28"/>
          <w:szCs w:val="28"/>
        </w:rPr>
        <w:t xml:space="preserve">er et viktig og ikke minst nyttig og hyggelig møtested. Konferanseprogrammet burde være mer enn nok for å komme til Bodø men det er også en glede å minne om at det blir konsert med </w:t>
      </w:r>
      <w:r w:rsidR="00B30F47">
        <w:rPr>
          <w:rFonts w:cs="Times New Roman"/>
          <w:sz w:val="28"/>
          <w:szCs w:val="28"/>
        </w:rPr>
        <w:t xml:space="preserve">Halvdan Sivertsen </w:t>
      </w:r>
      <w:r>
        <w:rPr>
          <w:rFonts w:cs="Times New Roman"/>
          <w:sz w:val="28"/>
          <w:szCs w:val="28"/>
        </w:rPr>
        <w:t>om kvelden etter den første konferansedagen og festmiddag etterpå</w:t>
      </w:r>
      <w:r w:rsidR="00B30F47">
        <w:rPr>
          <w:rFonts w:cs="Times New Roman"/>
          <w:sz w:val="28"/>
          <w:szCs w:val="28"/>
        </w:rPr>
        <w:t xml:space="preserve"> </w:t>
      </w:r>
    </w:p>
    <w:p w:rsidR="00875823" w:rsidRDefault="00FF3DC2" w:rsidP="00875823">
      <w:pPr>
        <w:ind w:left="360"/>
        <w:rPr>
          <w:rFonts w:cs="Times New Roman"/>
          <w:sz w:val="28"/>
          <w:szCs w:val="28"/>
        </w:rPr>
      </w:pPr>
      <w:r w:rsidRPr="00FF3DC2">
        <w:rPr>
          <w:rFonts w:ascii="Informal Roman" w:hAnsi="Informal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4E5C8" wp14:editId="0E601029">
                <wp:simplePos x="0" y="0"/>
                <wp:positionH relativeFrom="column">
                  <wp:posOffset>824230</wp:posOffset>
                </wp:positionH>
                <wp:positionV relativeFrom="paragraph">
                  <wp:posOffset>88265</wp:posOffset>
                </wp:positionV>
                <wp:extent cx="4248150" cy="177165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DC2" w:rsidRPr="00FF3DC2" w:rsidRDefault="00FF3DC2">
                            <w:r w:rsidRPr="00FF3DC2">
                              <w:rPr>
                                <w:noProof/>
                              </w:rPr>
                              <w:drawing>
                                <wp:inline distT="0" distB="0" distL="0" distR="0" wp14:anchorId="280798FA" wp14:editId="46846F42">
                                  <wp:extent cx="4056380" cy="3044989"/>
                                  <wp:effectExtent l="0" t="0" r="1270" b="3175"/>
                                  <wp:docPr id="1" name="Bilde 1" descr="P:\Pictures\blomstere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Pictures\blomstere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6380" cy="304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64.9pt;margin-top:6.95pt;width:334.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">
                <v:textbox>
                  <w:txbxContent>
                    <w:p w:rsidR="00FF3DC2" w:rsidRPr="00FF3DC2" w:rsidRDefault="00FF3DC2">
                      <w:r w:rsidRPr="00FF3DC2">
                        <w:rPr>
                          <w:noProof/>
                        </w:rPr>
                        <w:drawing>
                          <wp:inline distT="0" distB="0" distL="0" distR="0" wp14:anchorId="280798FA" wp14:editId="46846F42">
                            <wp:extent cx="4056380" cy="3044989"/>
                            <wp:effectExtent l="0" t="0" r="1270" b="3175"/>
                            <wp:docPr id="1" name="Bilde 1" descr="P:\Pictures\blomstere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Pictures\blomstere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6380" cy="304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5823" w:rsidRDefault="00875823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875823" w:rsidRPr="00BE0893" w:rsidRDefault="00875823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  <w:r w:rsidRPr="00BE0893">
        <w:rPr>
          <w:rFonts w:ascii="Lucida Handwriting" w:hAnsi="Lucida Handwriting" w:cs="Times New Roman"/>
          <w:b/>
          <w:color w:val="FF0000"/>
          <w:sz w:val="36"/>
          <w:szCs w:val="36"/>
        </w:rPr>
        <w:t>Jeg ønsker alle en riktig god sommer</w:t>
      </w:r>
    </w:p>
    <w:p w:rsidR="00875823" w:rsidRDefault="00875823" w:rsidP="00875823">
      <w:pPr>
        <w:ind w:left="360"/>
        <w:jc w:val="center"/>
      </w:pPr>
    </w:p>
    <w:p w:rsidR="00875823" w:rsidRDefault="00875823" w:rsidP="00875823">
      <w:pPr>
        <w:ind w:left="360"/>
        <w:jc w:val="center"/>
      </w:pPr>
    </w:p>
    <w:p w:rsidR="000A68F1" w:rsidRDefault="000A68F1" w:rsidP="00875823">
      <w:pPr>
        <w:pStyle w:val="Overskrift4"/>
        <w:jc w:val="center"/>
        <w:rPr>
          <w:rFonts w:cs="Times New Roman"/>
        </w:rPr>
      </w:pPr>
      <w:r>
        <w:rPr>
          <w:rFonts w:cs="Times New Roman"/>
        </w:rPr>
        <w:t>Guri Spilhaug</w:t>
      </w:r>
    </w:p>
    <w:p w:rsidR="000A68F1" w:rsidRDefault="000A68F1" w:rsidP="00875823">
      <w:pPr>
        <w:jc w:val="center"/>
        <w:rPr>
          <w:rFonts w:cs="Times New Roman"/>
        </w:rPr>
      </w:pPr>
      <w:r>
        <w:rPr>
          <w:rFonts w:cs="Times New Roman"/>
        </w:rPr>
        <w:t>Leder av NFRAM</w:t>
      </w:r>
    </w:p>
    <w:p w:rsidR="000A68F1" w:rsidRDefault="000A68F1">
      <w:pPr>
        <w:jc w:val="right"/>
        <w:rPr>
          <w:rFonts w:cs="Times New Roman"/>
        </w:rPr>
      </w:pPr>
    </w:p>
    <w:sectPr w:rsidR="000A68F1" w:rsidSect="000A6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B0A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34CA77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E95884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50C4D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37D091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52CCDD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7F0A16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393884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C472C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34AC2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D0335A"/>
    <w:multiLevelType w:val="hybridMultilevel"/>
    <w:tmpl w:val="A5A2DFD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1">
    <w:nsid w:val="0A325B35"/>
    <w:multiLevelType w:val="hybridMultilevel"/>
    <w:tmpl w:val="B2A03DA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2">
    <w:nsid w:val="0A6A3810"/>
    <w:multiLevelType w:val="hybridMultilevel"/>
    <w:tmpl w:val="F9641736"/>
    <w:lvl w:ilvl="0" w:tplc="041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3">
    <w:nsid w:val="0E0F199D"/>
    <w:multiLevelType w:val="hybridMultilevel"/>
    <w:tmpl w:val="5F38448A"/>
    <w:lvl w:ilvl="0" w:tplc="7904F6DE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688C26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3105F1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 w:tplc="D55E11E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 w:tplc="2780AD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93E5E7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 w:tplc="FAFC1F6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 w:tplc="6B1A5C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4D422A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>
    <w:nsid w:val="0FD804EE"/>
    <w:multiLevelType w:val="hybridMultilevel"/>
    <w:tmpl w:val="239C7F2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">
    <w:nsid w:val="10F40914"/>
    <w:multiLevelType w:val="hybridMultilevel"/>
    <w:tmpl w:val="E2BE113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13F37DF9"/>
    <w:multiLevelType w:val="hybridMultilevel"/>
    <w:tmpl w:val="E8548076"/>
    <w:lvl w:ilvl="0" w:tplc="804C5CE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5BC7BF0"/>
    <w:multiLevelType w:val="multilevel"/>
    <w:tmpl w:val="EEDC38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8">
    <w:nsid w:val="182D2F7A"/>
    <w:multiLevelType w:val="hybridMultilevel"/>
    <w:tmpl w:val="2C90DA9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5892967"/>
    <w:multiLevelType w:val="hybridMultilevel"/>
    <w:tmpl w:val="447A687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6C04EAF"/>
    <w:multiLevelType w:val="hybridMultilevel"/>
    <w:tmpl w:val="A3FEB84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29043C9A"/>
    <w:multiLevelType w:val="hybridMultilevel"/>
    <w:tmpl w:val="239C7F2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>
    <w:nsid w:val="29153542"/>
    <w:multiLevelType w:val="hybridMultilevel"/>
    <w:tmpl w:val="EB04A668"/>
    <w:lvl w:ilvl="0" w:tplc="0414000B">
      <w:start w:val="1"/>
      <w:numFmt w:val="bullet"/>
      <w:lvlText w:val=""/>
      <w:lvlJc w:val="left"/>
      <w:pPr>
        <w:ind w:left="78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3">
    <w:nsid w:val="29A13D3F"/>
    <w:multiLevelType w:val="hybridMultilevel"/>
    <w:tmpl w:val="AFD050B8"/>
    <w:lvl w:ilvl="0" w:tplc="03AC3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F2C229E">
      <w:start w:val="37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32C1C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D12A2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97269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220326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E9F4F3D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A121A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E67256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4">
    <w:nsid w:val="2DD61535"/>
    <w:multiLevelType w:val="hybridMultilevel"/>
    <w:tmpl w:val="89F4F6C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2FA20515"/>
    <w:multiLevelType w:val="hybridMultilevel"/>
    <w:tmpl w:val="29424E4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36AB0773"/>
    <w:multiLevelType w:val="hybridMultilevel"/>
    <w:tmpl w:val="E2824268"/>
    <w:lvl w:ilvl="0" w:tplc="041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>
    <w:nsid w:val="397626C1"/>
    <w:multiLevelType w:val="hybridMultilevel"/>
    <w:tmpl w:val="F0765E9C"/>
    <w:lvl w:ilvl="0" w:tplc="0414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8">
    <w:nsid w:val="3F113A74"/>
    <w:multiLevelType w:val="hybridMultilevel"/>
    <w:tmpl w:val="74B828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2836477"/>
    <w:multiLevelType w:val="hybridMultilevel"/>
    <w:tmpl w:val="C97AD9D6"/>
    <w:lvl w:ilvl="0" w:tplc="730E5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1F21F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B2684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53859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6125DA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16A2D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C88D31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59C283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052BC5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0">
    <w:nsid w:val="431A7703"/>
    <w:multiLevelType w:val="hybridMultilevel"/>
    <w:tmpl w:val="DDFA48C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44E24DC"/>
    <w:multiLevelType w:val="hybridMultilevel"/>
    <w:tmpl w:val="A30A3792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2">
    <w:nsid w:val="45551BB1"/>
    <w:multiLevelType w:val="hybridMultilevel"/>
    <w:tmpl w:val="3734476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3">
    <w:nsid w:val="468062F6"/>
    <w:multiLevelType w:val="hybridMultilevel"/>
    <w:tmpl w:val="13700F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475432F8"/>
    <w:multiLevelType w:val="hybridMultilevel"/>
    <w:tmpl w:val="687A8194"/>
    <w:lvl w:ilvl="0" w:tplc="804C5CE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4B7A51E7"/>
    <w:multiLevelType w:val="hybridMultilevel"/>
    <w:tmpl w:val="AF4A5A1A"/>
    <w:lvl w:ilvl="0" w:tplc="041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6">
    <w:nsid w:val="51A73360"/>
    <w:multiLevelType w:val="hybridMultilevel"/>
    <w:tmpl w:val="1DA81D4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7">
    <w:nsid w:val="53620B31"/>
    <w:multiLevelType w:val="hybridMultilevel"/>
    <w:tmpl w:val="0704782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5A901455"/>
    <w:multiLevelType w:val="hybridMultilevel"/>
    <w:tmpl w:val="53FA12B6"/>
    <w:lvl w:ilvl="0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39">
    <w:nsid w:val="661D2654"/>
    <w:multiLevelType w:val="hybridMultilevel"/>
    <w:tmpl w:val="43801A92"/>
    <w:lvl w:ilvl="0" w:tplc="D7128A14">
      <w:start w:val="1"/>
      <w:numFmt w:val="bullet"/>
      <w:lvlText w:val=""/>
      <w:lvlJc w:val="left"/>
      <w:pPr>
        <w:ind w:left="1068" w:hanging="360"/>
      </w:pPr>
      <w:rPr>
        <w:rFonts w:ascii="Symbol" w:hAnsi="Symbol" w:cs="Symbol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0">
    <w:nsid w:val="685F3F31"/>
    <w:multiLevelType w:val="hybridMultilevel"/>
    <w:tmpl w:val="E1AC1A9C"/>
    <w:lvl w:ilvl="0" w:tplc="12B86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2389E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64E25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D6663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7D852B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C0E6F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5442EE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DBC4B0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7EEC2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1">
    <w:nsid w:val="6B8D6113"/>
    <w:multiLevelType w:val="hybridMultilevel"/>
    <w:tmpl w:val="AFCEE55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1CA2628"/>
    <w:multiLevelType w:val="hybridMultilevel"/>
    <w:tmpl w:val="ECD8D3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5C4421D"/>
    <w:multiLevelType w:val="hybridMultilevel"/>
    <w:tmpl w:val="089C8B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A0A261E"/>
    <w:multiLevelType w:val="hybridMultilevel"/>
    <w:tmpl w:val="F7028AFE"/>
    <w:lvl w:ilvl="0" w:tplc="041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24"/>
  </w:num>
  <w:num w:numId="2">
    <w:abstractNumId w:val="30"/>
  </w:num>
  <w:num w:numId="3">
    <w:abstractNumId w:val="37"/>
  </w:num>
  <w:num w:numId="4">
    <w:abstractNumId w:val="25"/>
  </w:num>
  <w:num w:numId="5">
    <w:abstractNumId w:val="36"/>
  </w:num>
  <w:num w:numId="6">
    <w:abstractNumId w:val="27"/>
  </w:num>
  <w:num w:numId="7">
    <w:abstractNumId w:val="12"/>
  </w:num>
  <w:num w:numId="8">
    <w:abstractNumId w:val="15"/>
  </w:num>
  <w:num w:numId="9">
    <w:abstractNumId w:val="26"/>
  </w:num>
  <w:num w:numId="10">
    <w:abstractNumId w:val="23"/>
  </w:num>
  <w:num w:numId="11">
    <w:abstractNumId w:val="40"/>
  </w:num>
  <w:num w:numId="12">
    <w:abstractNumId w:val="29"/>
  </w:num>
  <w:num w:numId="13">
    <w:abstractNumId w:val="33"/>
  </w:num>
  <w:num w:numId="14">
    <w:abstractNumId w:val="28"/>
  </w:num>
  <w:num w:numId="15">
    <w:abstractNumId w:val="42"/>
  </w:num>
  <w:num w:numId="16">
    <w:abstractNumId w:val="21"/>
  </w:num>
  <w:num w:numId="17">
    <w:abstractNumId w:val="32"/>
  </w:num>
  <w:num w:numId="18">
    <w:abstractNumId w:val="14"/>
  </w:num>
  <w:num w:numId="19">
    <w:abstractNumId w:val="18"/>
  </w:num>
  <w:num w:numId="20">
    <w:abstractNumId w:val="22"/>
  </w:num>
  <w:num w:numId="21">
    <w:abstractNumId w:val="11"/>
  </w:num>
  <w:num w:numId="22">
    <w:abstractNumId w:val="38"/>
  </w:num>
  <w:num w:numId="23">
    <w:abstractNumId w:val="10"/>
  </w:num>
  <w:num w:numId="24">
    <w:abstractNumId w:val="31"/>
  </w:num>
  <w:num w:numId="25">
    <w:abstractNumId w:val="41"/>
  </w:num>
  <w:num w:numId="26">
    <w:abstractNumId w:val="19"/>
  </w:num>
  <w:num w:numId="27">
    <w:abstractNumId w:val="13"/>
  </w:num>
  <w:num w:numId="28">
    <w:abstractNumId w:val="43"/>
  </w:num>
  <w:num w:numId="29">
    <w:abstractNumId w:val="44"/>
  </w:num>
  <w:num w:numId="30">
    <w:abstractNumId w:val="39"/>
  </w:num>
  <w:num w:numId="31">
    <w:abstractNumId w:val="34"/>
  </w:num>
  <w:num w:numId="32">
    <w:abstractNumId w:val="16"/>
  </w:num>
  <w:num w:numId="33">
    <w:abstractNumId w:val="17"/>
  </w:num>
  <w:num w:numId="34">
    <w:abstractNumId w:val="20"/>
  </w:num>
  <w:num w:numId="35">
    <w:abstractNumId w:val="35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8F1"/>
    <w:rsid w:val="00024E5B"/>
    <w:rsid w:val="000555B6"/>
    <w:rsid w:val="000657DF"/>
    <w:rsid w:val="000A68F1"/>
    <w:rsid w:val="000F12C5"/>
    <w:rsid w:val="001D61D6"/>
    <w:rsid w:val="001F575F"/>
    <w:rsid w:val="002523D9"/>
    <w:rsid w:val="00264557"/>
    <w:rsid w:val="002C39F8"/>
    <w:rsid w:val="00343F4A"/>
    <w:rsid w:val="003C010D"/>
    <w:rsid w:val="003F4F29"/>
    <w:rsid w:val="00456EAE"/>
    <w:rsid w:val="00565940"/>
    <w:rsid w:val="005B1DCD"/>
    <w:rsid w:val="006671F3"/>
    <w:rsid w:val="00681495"/>
    <w:rsid w:val="00684B9D"/>
    <w:rsid w:val="006F7269"/>
    <w:rsid w:val="0071616D"/>
    <w:rsid w:val="007B1D1B"/>
    <w:rsid w:val="00875823"/>
    <w:rsid w:val="008A3B88"/>
    <w:rsid w:val="008A6022"/>
    <w:rsid w:val="009033CA"/>
    <w:rsid w:val="0097312F"/>
    <w:rsid w:val="00A628C9"/>
    <w:rsid w:val="00A6656C"/>
    <w:rsid w:val="00AD216D"/>
    <w:rsid w:val="00AE668F"/>
    <w:rsid w:val="00B237B4"/>
    <w:rsid w:val="00B30F47"/>
    <w:rsid w:val="00BE0893"/>
    <w:rsid w:val="00C07084"/>
    <w:rsid w:val="00C90F75"/>
    <w:rsid w:val="00EC6433"/>
    <w:rsid w:val="00F21B6E"/>
    <w:rsid w:val="00F372D5"/>
    <w:rsid w:val="00F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keepNext/>
      <w:jc w:val="right"/>
      <w:outlineLvl w:val="3"/>
    </w:pPr>
    <w:rPr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keepNext/>
      <w:outlineLvl w:val="4"/>
    </w:pPr>
    <w:rPr>
      <w:rFonts w:ascii="Verdana" w:hAnsi="Verdana" w:cs="Verdana"/>
      <w:b/>
      <w:bCs/>
      <w:color w:val="FF0000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pPr>
      <w:keepNext/>
      <w:jc w:val="center"/>
      <w:outlineLvl w:val="5"/>
    </w:pPr>
    <w:rPr>
      <w:rFonts w:ascii="Monotype Corsiva" w:hAnsi="Monotype Corsiva" w:cs="Monotype Corsiva"/>
      <w:color w:val="FF0000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9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A68F1"/>
    <w:rPr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A68F1"/>
    <w:rPr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A68F1"/>
    <w:rPr>
      <w:b/>
      <w:bCs/>
    </w:rPr>
  </w:style>
  <w:style w:type="paragraph" w:customStyle="1" w:styleId="0Innholdsidebrdtekst">
    <w:name w:val="0. Innholdside brødtekst"/>
    <w:uiPriority w:val="99"/>
    <w:pPr>
      <w:ind w:left="567"/>
    </w:pPr>
    <w:rPr>
      <w:rFonts w:ascii="Arial" w:hAnsi="Arial" w:cs="Arial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99"/>
    <w:rPr>
      <w:rFonts w:cs="Times New Roman"/>
      <w:b/>
      <w:bCs/>
    </w:rPr>
  </w:style>
  <w:style w:type="character" w:customStyle="1" w:styleId="BrdtekstTegn">
    <w:name w:val="Brødtekst Tegn"/>
    <w:basedOn w:val="Standardskriftforavsnitt"/>
    <w:link w:val="Brdtekst"/>
    <w:uiPriority w:val="99"/>
    <w:rPr>
      <w:rFonts w:ascii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99"/>
    <w:qFormat/>
    <w:pPr>
      <w:ind w:left="720"/>
    </w:pPr>
    <w:rPr>
      <w:rFonts w:cs="Times New Roman"/>
    </w:rPr>
  </w:style>
  <w:style w:type="paragraph" w:styleId="Brdtekst2">
    <w:name w:val="Body Text 2"/>
    <w:basedOn w:val="Normal"/>
    <w:link w:val="Brdtekst2Tegn"/>
    <w:uiPriority w:val="99"/>
    <w:rPr>
      <w:rFonts w:cs="Times New Roman"/>
      <w:sz w:val="28"/>
      <w:szCs w:val="28"/>
    </w:rPr>
  </w:style>
  <w:style w:type="character" w:customStyle="1" w:styleId="Brdtekst2Tegn">
    <w:name w:val="Brødtekst 2 Tegn"/>
    <w:basedOn w:val="Standardskriftforavsnitt"/>
    <w:link w:val="Brdtekst2"/>
    <w:uiPriority w:val="99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Pr>
      <w:rFonts w:cs="Times New Roman"/>
    </w:rPr>
  </w:style>
  <w:style w:type="paragraph" w:styleId="Dokumentkart">
    <w:name w:val="Document Map"/>
    <w:basedOn w:val="Normal"/>
    <w:link w:val="DokumentkartTeg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rPr>
      <w:rFonts w:ascii="Times New Roman" w:hAnsi="Times New Roman" w:cs="Times New Roman"/>
      <w:sz w:val="2"/>
      <w:szCs w:val="2"/>
    </w:rPr>
  </w:style>
  <w:style w:type="character" w:styleId="Fulgthyperkobling">
    <w:name w:val="FollowedHyperlink"/>
    <w:basedOn w:val="Standardskriftforavsnitt"/>
    <w:uiPriority w:val="99"/>
    <w:rPr>
      <w:rFonts w:ascii="Times New Roman" w:hAnsi="Times New Roman"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keepNext/>
      <w:jc w:val="right"/>
      <w:outlineLvl w:val="3"/>
    </w:pPr>
    <w:rPr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keepNext/>
      <w:outlineLvl w:val="4"/>
    </w:pPr>
    <w:rPr>
      <w:rFonts w:ascii="Verdana" w:hAnsi="Verdana" w:cs="Verdana"/>
      <w:b/>
      <w:bCs/>
      <w:color w:val="FF0000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pPr>
      <w:keepNext/>
      <w:jc w:val="center"/>
      <w:outlineLvl w:val="5"/>
    </w:pPr>
    <w:rPr>
      <w:rFonts w:ascii="Monotype Corsiva" w:hAnsi="Monotype Corsiva" w:cs="Monotype Corsiva"/>
      <w:color w:val="FF0000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9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A68F1"/>
    <w:rPr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A68F1"/>
    <w:rPr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A68F1"/>
    <w:rPr>
      <w:b/>
      <w:bCs/>
    </w:rPr>
  </w:style>
  <w:style w:type="paragraph" w:customStyle="1" w:styleId="0Innholdsidebrdtekst">
    <w:name w:val="0. Innholdside brødtekst"/>
    <w:uiPriority w:val="99"/>
    <w:pPr>
      <w:ind w:left="567"/>
    </w:pPr>
    <w:rPr>
      <w:rFonts w:ascii="Arial" w:hAnsi="Arial" w:cs="Arial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99"/>
    <w:rPr>
      <w:rFonts w:cs="Times New Roman"/>
      <w:b/>
      <w:bCs/>
    </w:rPr>
  </w:style>
  <w:style w:type="character" w:customStyle="1" w:styleId="BrdtekstTegn">
    <w:name w:val="Brødtekst Tegn"/>
    <w:basedOn w:val="Standardskriftforavsnitt"/>
    <w:link w:val="Brdtekst"/>
    <w:uiPriority w:val="99"/>
    <w:rPr>
      <w:rFonts w:ascii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99"/>
    <w:qFormat/>
    <w:pPr>
      <w:ind w:left="720"/>
    </w:pPr>
    <w:rPr>
      <w:rFonts w:cs="Times New Roman"/>
    </w:rPr>
  </w:style>
  <w:style w:type="paragraph" w:styleId="Brdtekst2">
    <w:name w:val="Body Text 2"/>
    <w:basedOn w:val="Normal"/>
    <w:link w:val="Brdtekst2Tegn"/>
    <w:uiPriority w:val="99"/>
    <w:rPr>
      <w:rFonts w:cs="Times New Roman"/>
      <w:sz w:val="28"/>
      <w:szCs w:val="28"/>
    </w:rPr>
  </w:style>
  <w:style w:type="character" w:customStyle="1" w:styleId="Brdtekst2Tegn">
    <w:name w:val="Brødtekst 2 Tegn"/>
    <w:basedOn w:val="Standardskriftforavsnitt"/>
    <w:link w:val="Brdtekst2"/>
    <w:uiPriority w:val="99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Pr>
      <w:rFonts w:cs="Times New Roman"/>
    </w:rPr>
  </w:style>
  <w:style w:type="paragraph" w:styleId="Dokumentkart">
    <w:name w:val="Document Map"/>
    <w:basedOn w:val="Normal"/>
    <w:link w:val="DokumentkartTeg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rPr>
      <w:rFonts w:ascii="Times New Roman" w:hAnsi="Times New Roman" w:cs="Times New Roman"/>
      <w:sz w:val="2"/>
      <w:szCs w:val="2"/>
    </w:rPr>
  </w:style>
  <w:style w:type="character" w:styleId="Fulgthyperkobling">
    <w:name w:val="FollowedHyperlink"/>
    <w:basedOn w:val="Standardskriftforavsnitt"/>
    <w:uiPriority w:val="99"/>
    <w:rPr>
      <w:rFonts w:ascii="Times New Roman" w:hAnsi="Times New Roman"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haarr@online.n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nfram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haarr@online.n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2EDC1958</Template>
  <TotalTime>203</TotalTime>
  <Pages>5</Pages>
  <Words>1423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Ny spesialitet i rus og avhengighetsmedisin,</vt:lpstr>
    </vt:vector>
  </TitlesOfParts>
  <Company>Aker Universitetssykehus</Company>
  <LinksUpToDate>false</LinksUpToDate>
  <CharactersWithSpaces>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spesialitet i rus og avhengighetsmedisin,</dc:title>
  <dc:creator>Guri Spilhaug</dc:creator>
  <cp:lastModifiedBy>Guri Spilhaug</cp:lastModifiedBy>
  <cp:revision>13</cp:revision>
  <cp:lastPrinted>2014-11-13T06:32:00Z</cp:lastPrinted>
  <dcterms:created xsi:type="dcterms:W3CDTF">2016-06-02T08:08:00Z</dcterms:created>
  <dcterms:modified xsi:type="dcterms:W3CDTF">2016-06-02T11:32:00Z</dcterms:modified>
</cp:coreProperties>
</file>