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C8CE" w14:textId="77777777" w:rsidR="00EC15DB" w:rsidRPr="00230596" w:rsidRDefault="00A82680" w:rsidP="00EC15DB">
      <w:pPr>
        <w:pStyle w:val="Overskrift1"/>
        <w:rPr>
          <w:b/>
          <w:i/>
          <w:sz w:val="24"/>
          <w:szCs w:val="24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A70C969" wp14:editId="2A70C96A">
            <wp:simplePos x="0" y="0"/>
            <wp:positionH relativeFrom="column">
              <wp:posOffset>-48260</wp:posOffset>
            </wp:positionH>
            <wp:positionV relativeFrom="paragraph">
              <wp:posOffset>-440055</wp:posOffset>
            </wp:positionV>
            <wp:extent cx="546100" cy="892175"/>
            <wp:effectExtent l="0" t="0" r="6350" b="3175"/>
            <wp:wrapNone/>
            <wp:docPr id="2" name="Bild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3792" w:rsidRPr="000F51F4">
        <w:rPr>
          <w:rFonts w:ascii="Monotype Corsiva" w:hAnsi="Monotype Corsiva" w:cs="Arial"/>
          <w:color w:val="808080"/>
          <w:sz w:val="22"/>
          <w:szCs w:val="22"/>
        </w:rPr>
        <w:tab/>
      </w:r>
      <w:r w:rsidR="00DB3792" w:rsidRPr="00230596">
        <w:rPr>
          <w:rFonts w:ascii="Calibri" w:hAnsi="Calibri" w:cs="Arial"/>
          <w:color w:val="808080"/>
          <w:sz w:val="24"/>
          <w:szCs w:val="24"/>
        </w:rPr>
        <w:tab/>
      </w:r>
      <w:r w:rsidR="00EC15DB" w:rsidRPr="00230596">
        <w:rPr>
          <w:b/>
          <w:i/>
          <w:sz w:val="24"/>
          <w:szCs w:val="24"/>
        </w:rPr>
        <w:t>Regionsutvalg Nord</w:t>
      </w:r>
    </w:p>
    <w:p w14:paraId="2A70C8CF" w14:textId="77777777" w:rsidR="00DB3792" w:rsidRPr="00230596" w:rsidRDefault="00DB3792" w:rsidP="00EC15DB">
      <w:pPr>
        <w:pStyle w:val="Overskrift1"/>
        <w:ind w:left="708" w:firstLine="708"/>
        <w:rPr>
          <w:b/>
          <w:i/>
          <w:sz w:val="24"/>
          <w:szCs w:val="24"/>
        </w:rPr>
      </w:pPr>
      <w:r w:rsidRPr="00230596">
        <w:rPr>
          <w:b/>
          <w:i/>
          <w:sz w:val="24"/>
          <w:szCs w:val="24"/>
        </w:rPr>
        <w:t>Den norske legeforening</w:t>
      </w:r>
    </w:p>
    <w:p w14:paraId="2A70C8D0" w14:textId="77777777" w:rsidR="00DB3792" w:rsidRPr="00230596" w:rsidRDefault="00DB3792" w:rsidP="00DB3792">
      <w:pPr>
        <w:rPr>
          <w:rFonts w:ascii="Calibri" w:hAnsi="Calibri"/>
          <w:sz w:val="24"/>
          <w:szCs w:val="24"/>
        </w:rPr>
      </w:pPr>
    </w:p>
    <w:p w14:paraId="2A70C8D1" w14:textId="77777777" w:rsidR="00DB3792" w:rsidRDefault="00DB3792" w:rsidP="00DB3792">
      <w:pPr>
        <w:pStyle w:val="Overskrift3"/>
        <w:rPr>
          <w:rFonts w:ascii="Calibri" w:hAnsi="Calibri"/>
          <w:szCs w:val="24"/>
        </w:rPr>
      </w:pPr>
    </w:p>
    <w:p w14:paraId="2A70C8D2" w14:textId="77777777" w:rsidR="00DE4023" w:rsidRPr="0091189F" w:rsidRDefault="005F7C01">
      <w:pPr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R</w:t>
      </w:r>
      <w:r w:rsidR="001A7049">
        <w:rPr>
          <w:rFonts w:ascii="Calibri" w:hAnsi="Calibri"/>
          <w:sz w:val="32"/>
          <w:szCs w:val="32"/>
        </w:rPr>
        <w:t>egionsutvalg</w:t>
      </w:r>
      <w:r>
        <w:rPr>
          <w:rFonts w:ascii="Calibri" w:hAnsi="Calibri"/>
          <w:sz w:val="32"/>
          <w:szCs w:val="32"/>
        </w:rPr>
        <w:t>smøt</w:t>
      </w:r>
      <w:r w:rsidR="001A7049">
        <w:rPr>
          <w:rFonts w:ascii="Calibri" w:hAnsi="Calibri"/>
          <w:sz w:val="32"/>
          <w:szCs w:val="32"/>
        </w:rPr>
        <w:t>e</w:t>
      </w:r>
      <w:proofErr w:type="spellEnd"/>
      <w:r w:rsidR="001A7049">
        <w:rPr>
          <w:rFonts w:ascii="Calibri" w:hAnsi="Calibri"/>
          <w:sz w:val="32"/>
          <w:szCs w:val="32"/>
        </w:rPr>
        <w:t xml:space="preserve"> </w:t>
      </w:r>
      <w:r w:rsidR="0091189F">
        <w:rPr>
          <w:rFonts w:ascii="Calibri" w:hAnsi="Calibri"/>
          <w:sz w:val="32"/>
          <w:szCs w:val="32"/>
        </w:rPr>
        <w:t>09. april 20</w:t>
      </w:r>
      <w:r w:rsidR="00A95FAC" w:rsidRPr="0091189F">
        <w:rPr>
          <w:rFonts w:ascii="Calibri" w:hAnsi="Calibri"/>
          <w:sz w:val="32"/>
          <w:szCs w:val="32"/>
        </w:rPr>
        <w:t>13</w:t>
      </w:r>
      <w:r w:rsidR="0052517D" w:rsidRPr="0091189F">
        <w:rPr>
          <w:rFonts w:ascii="Calibri" w:hAnsi="Calibri"/>
          <w:sz w:val="32"/>
          <w:szCs w:val="32"/>
        </w:rPr>
        <w:t xml:space="preserve"> kl. 1</w:t>
      </w:r>
      <w:r w:rsidR="00DE4023" w:rsidRPr="0091189F">
        <w:rPr>
          <w:rFonts w:ascii="Calibri" w:hAnsi="Calibri"/>
          <w:sz w:val="32"/>
          <w:szCs w:val="32"/>
        </w:rPr>
        <w:t>0</w:t>
      </w:r>
      <w:r w:rsidR="0052517D" w:rsidRPr="0091189F">
        <w:rPr>
          <w:rFonts w:ascii="Calibri" w:hAnsi="Calibri"/>
          <w:sz w:val="32"/>
          <w:szCs w:val="32"/>
        </w:rPr>
        <w:t>.00</w:t>
      </w:r>
      <w:r w:rsidR="001A7049">
        <w:rPr>
          <w:rFonts w:ascii="Calibri" w:hAnsi="Calibri"/>
          <w:sz w:val="32"/>
          <w:szCs w:val="32"/>
        </w:rPr>
        <w:t xml:space="preserve"> på Rica</w:t>
      </w:r>
      <w:r w:rsidR="0091189F" w:rsidRPr="0091189F">
        <w:rPr>
          <w:rFonts w:ascii="Calibri" w:hAnsi="Calibri"/>
          <w:sz w:val="32"/>
          <w:szCs w:val="32"/>
        </w:rPr>
        <w:t xml:space="preserve"> </w:t>
      </w:r>
      <w:r w:rsidR="001A7049">
        <w:rPr>
          <w:rFonts w:ascii="Calibri" w:hAnsi="Calibri"/>
          <w:sz w:val="32"/>
          <w:szCs w:val="32"/>
        </w:rPr>
        <w:t>Ishavshotellet, Tromsø</w:t>
      </w:r>
    </w:p>
    <w:p w14:paraId="2A70C8D3" w14:textId="77777777" w:rsidR="00017728" w:rsidRDefault="00017728">
      <w:pPr>
        <w:rPr>
          <w:rFonts w:ascii="Calibri" w:hAnsi="Calibri"/>
          <w:bCs/>
          <w:sz w:val="36"/>
          <w:szCs w:val="36"/>
        </w:rPr>
      </w:pPr>
    </w:p>
    <w:p w14:paraId="2A70C8D4" w14:textId="77777777" w:rsidR="00E13550" w:rsidRPr="002A4B7B" w:rsidRDefault="00E13550">
      <w:pPr>
        <w:rPr>
          <w:rFonts w:ascii="Calibri" w:hAnsi="Calibri"/>
          <w:bCs/>
          <w:sz w:val="24"/>
          <w:szCs w:val="24"/>
        </w:rPr>
      </w:pPr>
      <w:r w:rsidRPr="002A4B7B">
        <w:rPr>
          <w:rFonts w:ascii="Calibri" w:hAnsi="Calibri"/>
          <w:bCs/>
          <w:sz w:val="24"/>
          <w:szCs w:val="24"/>
        </w:rPr>
        <w:t>Tilstede:</w:t>
      </w:r>
    </w:p>
    <w:p w14:paraId="2A70C8D5" w14:textId="77777777" w:rsidR="00D16AE4" w:rsidRDefault="00D16AE4" w:rsidP="00D16AE4">
      <w:pPr>
        <w:pStyle w:val="Rentekst"/>
        <w:rPr>
          <w:rFonts w:asciiTheme="minorHAnsi" w:hAnsiTheme="minorHAnsi"/>
          <w:sz w:val="24"/>
          <w:szCs w:val="24"/>
        </w:rPr>
      </w:pPr>
      <w:r w:rsidRPr="00CC01B6">
        <w:rPr>
          <w:rFonts w:asciiTheme="minorHAnsi" w:hAnsiTheme="minorHAnsi"/>
          <w:sz w:val="24"/>
          <w:szCs w:val="24"/>
        </w:rPr>
        <w:t>Jostein</w:t>
      </w:r>
      <w:r>
        <w:rPr>
          <w:rFonts w:asciiTheme="minorHAnsi" w:hAnsiTheme="minorHAnsi"/>
          <w:sz w:val="24"/>
          <w:szCs w:val="24"/>
        </w:rPr>
        <w:t xml:space="preserve"> Tørstad (leder FLF)</w:t>
      </w:r>
      <w:r w:rsidRPr="00CC01B6">
        <w:rPr>
          <w:rFonts w:asciiTheme="minorHAnsi" w:hAnsiTheme="minorHAnsi"/>
          <w:sz w:val="24"/>
          <w:szCs w:val="24"/>
        </w:rPr>
        <w:t>, Lars</w:t>
      </w:r>
      <w:r w:rsidR="005F7C01">
        <w:rPr>
          <w:rFonts w:asciiTheme="minorHAnsi" w:hAnsiTheme="minorHAnsi"/>
          <w:sz w:val="24"/>
          <w:szCs w:val="24"/>
        </w:rPr>
        <w:t xml:space="preserve"> A. Nesje (leder Regions</w:t>
      </w:r>
      <w:r>
        <w:rPr>
          <w:rFonts w:asciiTheme="minorHAnsi" w:hAnsiTheme="minorHAnsi"/>
          <w:sz w:val="24"/>
          <w:szCs w:val="24"/>
        </w:rPr>
        <w:t>utvalg Nord)</w:t>
      </w:r>
      <w:r w:rsidRPr="00CC01B6">
        <w:rPr>
          <w:rFonts w:asciiTheme="minorHAnsi" w:hAnsiTheme="minorHAnsi"/>
          <w:sz w:val="24"/>
          <w:szCs w:val="24"/>
        </w:rPr>
        <w:t>, Margit</w:t>
      </w:r>
      <w:r>
        <w:rPr>
          <w:rFonts w:asciiTheme="minorHAnsi" w:hAnsiTheme="minorHAnsi"/>
          <w:sz w:val="24"/>
          <w:szCs w:val="24"/>
        </w:rPr>
        <w:t xml:space="preserve"> Steinholt </w:t>
      </w:r>
      <w:r w:rsidR="005F7C01">
        <w:rPr>
          <w:rFonts w:asciiTheme="minorHAnsi" w:hAnsiTheme="minorHAnsi"/>
          <w:sz w:val="24"/>
          <w:szCs w:val="24"/>
        </w:rPr>
        <w:t>(via</w:t>
      </w:r>
      <w:r>
        <w:rPr>
          <w:rFonts w:asciiTheme="minorHAnsi" w:hAnsiTheme="minorHAnsi"/>
          <w:sz w:val="24"/>
          <w:szCs w:val="24"/>
        </w:rPr>
        <w:t xml:space="preserve"> telefon</w:t>
      </w:r>
      <w:r w:rsidR="005F7C01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(leder NLF)</w:t>
      </w:r>
      <w:r w:rsidRPr="00CC01B6">
        <w:rPr>
          <w:rFonts w:asciiTheme="minorHAnsi" w:hAnsiTheme="minorHAnsi"/>
          <w:sz w:val="24"/>
          <w:szCs w:val="24"/>
        </w:rPr>
        <w:t>, Yngve</w:t>
      </w:r>
      <w:r>
        <w:rPr>
          <w:rFonts w:asciiTheme="minorHAnsi" w:hAnsiTheme="minorHAnsi"/>
          <w:sz w:val="24"/>
          <w:szCs w:val="24"/>
        </w:rPr>
        <w:t xml:space="preserve"> Figenschau (LVS)</w:t>
      </w:r>
      <w:r w:rsidRPr="00CC01B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C01B6">
        <w:rPr>
          <w:rFonts w:asciiTheme="minorHAnsi" w:hAnsiTheme="minorHAnsi"/>
          <w:sz w:val="24"/>
          <w:szCs w:val="24"/>
        </w:rPr>
        <w:t>Rosalie</w:t>
      </w:r>
      <w:proofErr w:type="spellEnd"/>
      <w:r>
        <w:rPr>
          <w:rFonts w:asciiTheme="minorHAnsi" w:hAnsiTheme="minorHAnsi"/>
          <w:sz w:val="24"/>
          <w:szCs w:val="24"/>
        </w:rPr>
        <w:t xml:space="preserve"> Evans (</w:t>
      </w:r>
      <w:proofErr w:type="spellStart"/>
      <w:r>
        <w:rPr>
          <w:rFonts w:asciiTheme="minorHAnsi" w:hAnsiTheme="minorHAnsi"/>
          <w:sz w:val="24"/>
          <w:szCs w:val="24"/>
        </w:rPr>
        <w:t>Namf</w:t>
      </w:r>
      <w:proofErr w:type="spellEnd"/>
      <w:r>
        <w:rPr>
          <w:rFonts w:asciiTheme="minorHAnsi" w:hAnsiTheme="minorHAnsi"/>
          <w:sz w:val="24"/>
          <w:szCs w:val="24"/>
        </w:rPr>
        <w:t>)</w:t>
      </w:r>
      <w:r w:rsidRPr="00CC01B6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CC01B6">
        <w:rPr>
          <w:rFonts w:asciiTheme="minorHAnsi" w:hAnsiTheme="minorHAnsi"/>
          <w:sz w:val="24"/>
          <w:szCs w:val="24"/>
        </w:rPr>
        <w:t>Jo-Endre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Midtbu</w:t>
      </w:r>
      <w:proofErr w:type="spellEnd"/>
      <w:r>
        <w:rPr>
          <w:rFonts w:asciiTheme="minorHAnsi" w:hAnsiTheme="minorHAnsi"/>
          <w:sz w:val="24"/>
          <w:szCs w:val="24"/>
        </w:rPr>
        <w:t xml:space="preserve"> (leder TLF),</w:t>
      </w:r>
      <w:r w:rsidRPr="00CC01B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og</w:t>
      </w:r>
      <w:r w:rsidRPr="00CC01B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Cecilie Hartvig (</w:t>
      </w:r>
      <w:proofErr w:type="spellStart"/>
      <w:r>
        <w:rPr>
          <w:rFonts w:asciiTheme="minorHAnsi" w:hAnsiTheme="minorHAnsi"/>
          <w:sz w:val="24"/>
          <w:szCs w:val="24"/>
        </w:rPr>
        <w:t>Nmf</w:t>
      </w:r>
      <w:proofErr w:type="spellEnd"/>
      <w:r>
        <w:rPr>
          <w:rFonts w:asciiTheme="minorHAnsi" w:hAnsiTheme="minorHAnsi"/>
          <w:sz w:val="24"/>
          <w:szCs w:val="24"/>
        </w:rPr>
        <w:t>).</w:t>
      </w:r>
    </w:p>
    <w:p w14:paraId="2A70C8D6" w14:textId="77777777" w:rsidR="00D16AE4" w:rsidRDefault="00D16AE4" w:rsidP="00D16AE4">
      <w:pPr>
        <w:pStyle w:val="Rentekst"/>
        <w:rPr>
          <w:rFonts w:asciiTheme="minorHAnsi" w:hAnsiTheme="minorHAnsi"/>
          <w:sz w:val="24"/>
          <w:szCs w:val="24"/>
        </w:rPr>
      </w:pPr>
    </w:p>
    <w:p w14:paraId="2A70C8D7" w14:textId="77777777" w:rsidR="00D16AE4" w:rsidRDefault="00D16AE4" w:rsidP="00D16AE4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Forfall: </w:t>
      </w:r>
      <w:r w:rsidRPr="00CC01B6">
        <w:rPr>
          <w:rFonts w:asciiTheme="minorHAnsi" w:hAnsiTheme="minorHAnsi"/>
          <w:sz w:val="24"/>
          <w:szCs w:val="24"/>
        </w:rPr>
        <w:t>Britt</w:t>
      </w:r>
      <w:r>
        <w:rPr>
          <w:rFonts w:asciiTheme="minorHAnsi" w:hAnsiTheme="minorHAnsi"/>
          <w:sz w:val="24"/>
          <w:szCs w:val="24"/>
        </w:rPr>
        <w:t xml:space="preserve"> Larsen Mehmi (LSA) og </w:t>
      </w:r>
      <w:r w:rsidRPr="00CC01B6">
        <w:rPr>
          <w:rFonts w:asciiTheme="minorHAnsi" w:hAnsiTheme="minorHAnsi"/>
          <w:sz w:val="24"/>
          <w:szCs w:val="24"/>
        </w:rPr>
        <w:t>Raymond</w:t>
      </w:r>
      <w:r>
        <w:rPr>
          <w:rFonts w:asciiTheme="minorHAnsi" w:hAnsiTheme="minorHAnsi"/>
          <w:sz w:val="24"/>
          <w:szCs w:val="24"/>
        </w:rPr>
        <w:t xml:space="preserve"> Mortensen (PSL).</w:t>
      </w:r>
    </w:p>
    <w:p w14:paraId="2A70C8D8" w14:textId="77777777" w:rsidR="00D16AE4" w:rsidRDefault="00D16AE4" w:rsidP="00D16AE4">
      <w:pPr>
        <w:pStyle w:val="Rentekst"/>
        <w:rPr>
          <w:rFonts w:asciiTheme="minorHAnsi" w:hAnsiTheme="minorHAnsi"/>
          <w:sz w:val="24"/>
          <w:szCs w:val="24"/>
        </w:rPr>
      </w:pPr>
    </w:p>
    <w:p w14:paraId="2A70C8D9" w14:textId="77777777" w:rsidR="00D16AE4" w:rsidRDefault="00D16AE4" w:rsidP="00D16AE4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tillegg møtte Eirik Holand (</w:t>
      </w:r>
      <w:r w:rsidRPr="00CC01B6">
        <w:rPr>
          <w:rFonts w:asciiTheme="minorHAnsi" w:hAnsiTheme="minorHAnsi"/>
          <w:sz w:val="24"/>
          <w:szCs w:val="24"/>
        </w:rPr>
        <w:t>konser</w:t>
      </w:r>
      <w:r>
        <w:rPr>
          <w:rFonts w:asciiTheme="minorHAnsi" w:hAnsiTheme="minorHAnsi"/>
          <w:sz w:val="24"/>
          <w:szCs w:val="24"/>
        </w:rPr>
        <w:t>ntillitsvalgt i Helse Nord RHF) og Tove Myrbakk (fra sekretariatet)</w:t>
      </w:r>
    </w:p>
    <w:p w14:paraId="2A70C8DA" w14:textId="77777777" w:rsidR="00E13550" w:rsidRPr="002A4B7B" w:rsidRDefault="00E13550">
      <w:pPr>
        <w:rPr>
          <w:rFonts w:ascii="Calibri" w:hAnsi="Calibri"/>
          <w:bCs/>
          <w:sz w:val="24"/>
          <w:szCs w:val="24"/>
        </w:rPr>
      </w:pPr>
    </w:p>
    <w:p w14:paraId="2A70C8DB" w14:textId="77777777" w:rsidR="006C39B5" w:rsidRPr="006F72A4" w:rsidRDefault="006C39B5" w:rsidP="000D52EF">
      <w:pPr>
        <w:pStyle w:val="Overskrift4"/>
        <w:ind w:left="1410" w:hanging="1410"/>
        <w:rPr>
          <w:rFonts w:ascii="Calibri" w:hAnsi="Calibri"/>
          <w:b/>
          <w:sz w:val="28"/>
          <w:szCs w:val="28"/>
        </w:rPr>
      </w:pPr>
      <w:r w:rsidRPr="006F72A4">
        <w:rPr>
          <w:rFonts w:ascii="Calibri" w:hAnsi="Calibri"/>
          <w:b/>
          <w:sz w:val="28"/>
          <w:szCs w:val="28"/>
        </w:rPr>
        <w:t xml:space="preserve">Sak </w:t>
      </w:r>
      <w:r w:rsidR="00A95FAC" w:rsidRPr="006F72A4">
        <w:rPr>
          <w:rFonts w:ascii="Calibri" w:hAnsi="Calibri"/>
          <w:b/>
          <w:sz w:val="28"/>
          <w:szCs w:val="28"/>
        </w:rPr>
        <w:t>1</w:t>
      </w:r>
      <w:r w:rsidR="00230596" w:rsidRPr="006F72A4">
        <w:rPr>
          <w:rFonts w:ascii="Calibri" w:hAnsi="Calibri"/>
          <w:b/>
          <w:sz w:val="28"/>
          <w:szCs w:val="28"/>
        </w:rPr>
        <w:t>/</w:t>
      </w:r>
      <w:r w:rsidR="00B748FC" w:rsidRPr="006F72A4">
        <w:rPr>
          <w:rFonts w:ascii="Calibri" w:hAnsi="Calibri"/>
          <w:b/>
          <w:sz w:val="28"/>
          <w:szCs w:val="28"/>
        </w:rPr>
        <w:t>1</w:t>
      </w:r>
      <w:r w:rsidR="00A95FAC" w:rsidRPr="006F72A4">
        <w:rPr>
          <w:rFonts w:ascii="Calibri" w:hAnsi="Calibri"/>
          <w:b/>
          <w:sz w:val="28"/>
          <w:szCs w:val="28"/>
        </w:rPr>
        <w:t>3</w:t>
      </w:r>
      <w:r w:rsidR="002626C5" w:rsidRPr="006F72A4">
        <w:rPr>
          <w:rFonts w:ascii="Calibri" w:hAnsi="Calibri"/>
          <w:b/>
          <w:sz w:val="28"/>
          <w:szCs w:val="28"/>
        </w:rPr>
        <w:t xml:space="preserve">: </w:t>
      </w:r>
      <w:r w:rsidRPr="006F72A4">
        <w:rPr>
          <w:rFonts w:ascii="Calibri" w:hAnsi="Calibri"/>
          <w:b/>
          <w:bCs/>
          <w:sz w:val="28"/>
          <w:szCs w:val="28"/>
        </w:rPr>
        <w:t>Godkjenning</w:t>
      </w:r>
      <w:r w:rsidRPr="006F72A4">
        <w:rPr>
          <w:rFonts w:ascii="Calibri" w:hAnsi="Calibri"/>
          <w:b/>
          <w:sz w:val="28"/>
          <w:szCs w:val="28"/>
        </w:rPr>
        <w:t xml:space="preserve"> av innkalling, saksliste </w:t>
      </w:r>
      <w:r w:rsidR="00B748FC" w:rsidRPr="006F72A4">
        <w:rPr>
          <w:rFonts w:ascii="Calibri" w:hAnsi="Calibri"/>
          <w:b/>
          <w:sz w:val="28"/>
          <w:szCs w:val="28"/>
        </w:rPr>
        <w:t>og referat</w:t>
      </w:r>
      <w:r w:rsidR="00763032" w:rsidRPr="006F72A4">
        <w:rPr>
          <w:rFonts w:ascii="Calibri" w:hAnsi="Calibri"/>
          <w:b/>
          <w:sz w:val="28"/>
          <w:szCs w:val="28"/>
        </w:rPr>
        <w:t xml:space="preserve"> fra</w:t>
      </w:r>
      <w:r w:rsidR="00B748FC" w:rsidRPr="006F72A4">
        <w:rPr>
          <w:rFonts w:ascii="Calibri" w:hAnsi="Calibri"/>
          <w:b/>
          <w:sz w:val="28"/>
          <w:szCs w:val="28"/>
        </w:rPr>
        <w:t xml:space="preserve"> </w:t>
      </w:r>
      <w:r w:rsidR="002E05DD" w:rsidRPr="006F72A4">
        <w:rPr>
          <w:rFonts w:ascii="Calibri" w:hAnsi="Calibri"/>
          <w:b/>
          <w:sz w:val="28"/>
          <w:szCs w:val="28"/>
        </w:rPr>
        <w:t xml:space="preserve">møte </w:t>
      </w:r>
      <w:r w:rsidR="00F91B8F" w:rsidRPr="006F72A4">
        <w:rPr>
          <w:rFonts w:ascii="Calibri" w:hAnsi="Calibri"/>
          <w:b/>
          <w:sz w:val="28"/>
          <w:szCs w:val="28"/>
        </w:rPr>
        <w:t>6.12</w:t>
      </w:r>
      <w:r w:rsidR="00DE4023" w:rsidRPr="006F72A4">
        <w:rPr>
          <w:rFonts w:ascii="Calibri" w:hAnsi="Calibri"/>
          <w:b/>
          <w:sz w:val="28"/>
          <w:szCs w:val="28"/>
        </w:rPr>
        <w:t>.12</w:t>
      </w:r>
      <w:r w:rsidR="00763032" w:rsidRPr="006F72A4">
        <w:rPr>
          <w:rFonts w:ascii="Calibri" w:hAnsi="Calibri"/>
          <w:b/>
          <w:sz w:val="28"/>
          <w:szCs w:val="28"/>
        </w:rPr>
        <w:t>.</w:t>
      </w:r>
    </w:p>
    <w:p w14:paraId="2A70C8DC" w14:textId="77777777" w:rsidR="00230596" w:rsidRPr="002A4B7B" w:rsidRDefault="00230596" w:rsidP="00230596">
      <w:pPr>
        <w:rPr>
          <w:rFonts w:ascii="Calibri" w:hAnsi="Calibri"/>
          <w:sz w:val="24"/>
          <w:szCs w:val="24"/>
        </w:rPr>
      </w:pPr>
    </w:p>
    <w:p w14:paraId="2A70C8DD" w14:textId="77777777" w:rsidR="0091189F" w:rsidRPr="002A4B7B" w:rsidRDefault="0091189F" w:rsidP="00230596">
      <w:pPr>
        <w:rPr>
          <w:rFonts w:ascii="Calibri" w:hAnsi="Calibri"/>
          <w:i/>
          <w:sz w:val="24"/>
          <w:szCs w:val="24"/>
        </w:rPr>
      </w:pPr>
      <w:r w:rsidRPr="002A4B7B">
        <w:rPr>
          <w:rFonts w:ascii="Calibri" w:hAnsi="Calibri"/>
          <w:i/>
          <w:sz w:val="24"/>
          <w:szCs w:val="24"/>
        </w:rPr>
        <w:t>Vedtak:</w:t>
      </w:r>
    </w:p>
    <w:p w14:paraId="2A70C8DE" w14:textId="77777777" w:rsidR="00F91B8F" w:rsidRPr="002A4B7B" w:rsidRDefault="00F91B8F" w:rsidP="00230596">
      <w:pPr>
        <w:rPr>
          <w:rFonts w:ascii="Calibri" w:hAnsi="Calibri"/>
          <w:i/>
          <w:sz w:val="24"/>
          <w:szCs w:val="24"/>
        </w:rPr>
      </w:pPr>
      <w:r w:rsidRPr="002A4B7B">
        <w:rPr>
          <w:rFonts w:ascii="Calibri" w:hAnsi="Calibri"/>
          <w:i/>
          <w:sz w:val="24"/>
          <w:szCs w:val="24"/>
        </w:rPr>
        <w:t xml:space="preserve">Godkjent uten endringer. </w:t>
      </w:r>
    </w:p>
    <w:p w14:paraId="2A70C8DF" w14:textId="77777777" w:rsidR="0091189F" w:rsidRPr="002A4B7B" w:rsidRDefault="0091189F" w:rsidP="00230596">
      <w:pPr>
        <w:rPr>
          <w:rFonts w:ascii="Calibri" w:hAnsi="Calibri"/>
          <w:sz w:val="24"/>
          <w:szCs w:val="24"/>
        </w:rPr>
      </w:pPr>
    </w:p>
    <w:p w14:paraId="2A70C8E0" w14:textId="77777777" w:rsidR="00B72D0B" w:rsidRPr="006F72A4" w:rsidRDefault="00B748FC" w:rsidP="00B72D0B">
      <w:pPr>
        <w:rPr>
          <w:rFonts w:ascii="Calibri" w:hAnsi="Calibri"/>
          <w:b/>
          <w:bCs/>
          <w:sz w:val="28"/>
          <w:szCs w:val="28"/>
        </w:rPr>
      </w:pPr>
      <w:r w:rsidRPr="006F72A4">
        <w:rPr>
          <w:rFonts w:ascii="Calibri" w:hAnsi="Calibri"/>
          <w:b/>
          <w:sz w:val="28"/>
          <w:szCs w:val="28"/>
        </w:rPr>
        <w:t xml:space="preserve">Sak </w:t>
      </w:r>
      <w:r w:rsidR="00A95FAC" w:rsidRPr="006F72A4">
        <w:rPr>
          <w:rFonts w:ascii="Calibri" w:hAnsi="Calibri"/>
          <w:b/>
          <w:sz w:val="28"/>
          <w:szCs w:val="28"/>
        </w:rPr>
        <w:t>2</w:t>
      </w:r>
      <w:r w:rsidRPr="006F72A4">
        <w:rPr>
          <w:rFonts w:ascii="Calibri" w:hAnsi="Calibri"/>
          <w:b/>
          <w:sz w:val="28"/>
          <w:szCs w:val="28"/>
        </w:rPr>
        <w:t>/1</w:t>
      </w:r>
      <w:r w:rsidR="00A95FAC" w:rsidRPr="006F72A4">
        <w:rPr>
          <w:rFonts w:ascii="Calibri" w:hAnsi="Calibri"/>
          <w:b/>
          <w:sz w:val="28"/>
          <w:szCs w:val="28"/>
        </w:rPr>
        <w:t>3</w:t>
      </w:r>
      <w:r w:rsidR="002626C5" w:rsidRPr="006F72A4">
        <w:rPr>
          <w:rFonts w:ascii="Calibri" w:hAnsi="Calibri"/>
          <w:b/>
          <w:bCs/>
          <w:sz w:val="28"/>
          <w:szCs w:val="28"/>
        </w:rPr>
        <w:t xml:space="preserve">: </w:t>
      </w:r>
      <w:r w:rsidR="00B72D0B" w:rsidRPr="006F72A4">
        <w:rPr>
          <w:rFonts w:ascii="Calibri" w:hAnsi="Calibri"/>
          <w:b/>
          <w:bCs/>
          <w:sz w:val="28"/>
          <w:szCs w:val="28"/>
        </w:rPr>
        <w:t>Orienteringssaker</w:t>
      </w:r>
    </w:p>
    <w:p w14:paraId="2A70C8E1" w14:textId="77777777" w:rsidR="00230596" w:rsidRPr="002A4B7B" w:rsidRDefault="00230596" w:rsidP="00230596">
      <w:pPr>
        <w:rPr>
          <w:rFonts w:ascii="Calibri" w:hAnsi="Calibri"/>
          <w:bCs/>
          <w:sz w:val="24"/>
          <w:szCs w:val="24"/>
        </w:rPr>
      </w:pPr>
    </w:p>
    <w:p w14:paraId="2A70C8E2" w14:textId="77777777" w:rsidR="0018158E" w:rsidRPr="001B5876" w:rsidRDefault="001A7049" w:rsidP="001A7049">
      <w:pPr>
        <w:tabs>
          <w:tab w:val="left" w:pos="7220"/>
        </w:tabs>
        <w:rPr>
          <w:rFonts w:asciiTheme="minorHAnsi" w:hAnsiTheme="minorHAnsi"/>
          <w:b/>
          <w:bCs/>
          <w:sz w:val="24"/>
          <w:szCs w:val="24"/>
        </w:rPr>
      </w:pPr>
      <w:r w:rsidRPr="001B5876">
        <w:rPr>
          <w:rFonts w:asciiTheme="minorHAnsi" w:hAnsiTheme="minorHAnsi"/>
          <w:b/>
          <w:bCs/>
          <w:sz w:val="24"/>
          <w:szCs w:val="24"/>
        </w:rPr>
        <w:t>K</w:t>
      </w:r>
      <w:r w:rsidR="00A95FAC" w:rsidRPr="001B5876">
        <w:rPr>
          <w:rFonts w:asciiTheme="minorHAnsi" w:hAnsiTheme="minorHAnsi"/>
          <w:b/>
          <w:bCs/>
          <w:sz w:val="24"/>
          <w:szCs w:val="24"/>
        </w:rPr>
        <w:t>onserntillitsvalgtordningen</w:t>
      </w:r>
    </w:p>
    <w:p w14:paraId="2A70C8E3" w14:textId="77777777" w:rsidR="001A7049" w:rsidRPr="001B5876" w:rsidRDefault="001A7049" w:rsidP="001A7049">
      <w:pPr>
        <w:tabs>
          <w:tab w:val="left" w:pos="7220"/>
        </w:tabs>
        <w:rPr>
          <w:rFonts w:asciiTheme="minorHAnsi" w:hAnsiTheme="minorHAnsi"/>
          <w:sz w:val="24"/>
          <w:szCs w:val="24"/>
        </w:rPr>
      </w:pPr>
      <w:r w:rsidRPr="001B5876">
        <w:rPr>
          <w:rFonts w:asciiTheme="minorHAnsi" w:hAnsiTheme="minorHAnsi"/>
          <w:sz w:val="24"/>
          <w:szCs w:val="24"/>
        </w:rPr>
        <w:t xml:space="preserve">Utvalget </w:t>
      </w:r>
      <w:r w:rsidR="00D16AE4" w:rsidRPr="001B5876">
        <w:rPr>
          <w:rFonts w:asciiTheme="minorHAnsi" w:hAnsiTheme="minorHAnsi"/>
          <w:sz w:val="24"/>
          <w:szCs w:val="24"/>
        </w:rPr>
        <w:t xml:space="preserve">har fått </w:t>
      </w:r>
      <w:r w:rsidRPr="001B5876">
        <w:rPr>
          <w:rFonts w:asciiTheme="minorHAnsi" w:hAnsiTheme="minorHAnsi"/>
          <w:sz w:val="24"/>
          <w:szCs w:val="24"/>
        </w:rPr>
        <w:t>tilsendt bestemmelser av desember -12 fra Akademikerne.</w:t>
      </w:r>
    </w:p>
    <w:p w14:paraId="2A70C8E4" w14:textId="77777777" w:rsidR="001A7049" w:rsidRPr="001B5876" w:rsidRDefault="001A7049" w:rsidP="001A7049">
      <w:pPr>
        <w:tabs>
          <w:tab w:val="left" w:pos="7220"/>
        </w:tabs>
        <w:rPr>
          <w:rFonts w:asciiTheme="minorHAnsi" w:hAnsiTheme="minorHAnsi"/>
          <w:sz w:val="24"/>
          <w:szCs w:val="24"/>
        </w:rPr>
      </w:pPr>
    </w:p>
    <w:p w14:paraId="2A70C8E5" w14:textId="77777777" w:rsidR="00A95FAC" w:rsidRPr="001B5876" w:rsidRDefault="00A95FAC" w:rsidP="001A7049">
      <w:pPr>
        <w:tabs>
          <w:tab w:val="left" w:pos="7220"/>
        </w:tabs>
        <w:rPr>
          <w:rFonts w:asciiTheme="minorHAnsi" w:hAnsiTheme="minorHAnsi"/>
          <w:b/>
          <w:bCs/>
          <w:sz w:val="24"/>
          <w:szCs w:val="24"/>
        </w:rPr>
      </w:pPr>
      <w:r w:rsidRPr="001B5876">
        <w:rPr>
          <w:rFonts w:asciiTheme="minorHAnsi" w:hAnsiTheme="minorHAnsi"/>
          <w:b/>
          <w:bCs/>
          <w:sz w:val="24"/>
          <w:szCs w:val="24"/>
        </w:rPr>
        <w:t>Vararepresentasjon</w:t>
      </w:r>
      <w:r w:rsidR="001A7049" w:rsidRPr="001B5876">
        <w:rPr>
          <w:rFonts w:asciiTheme="minorHAnsi" w:hAnsiTheme="minorHAnsi"/>
          <w:b/>
          <w:bCs/>
          <w:sz w:val="24"/>
          <w:szCs w:val="24"/>
        </w:rPr>
        <w:t xml:space="preserve"> i utvalget</w:t>
      </w:r>
    </w:p>
    <w:p w14:paraId="2A70C8E6" w14:textId="77777777" w:rsidR="001A7049" w:rsidRPr="001B5876" w:rsidRDefault="001A7049" w:rsidP="001A7049">
      <w:pPr>
        <w:tabs>
          <w:tab w:val="left" w:pos="7220"/>
        </w:tabs>
        <w:rPr>
          <w:rFonts w:asciiTheme="minorHAnsi" w:hAnsiTheme="minorHAnsi"/>
          <w:bCs/>
          <w:i/>
          <w:sz w:val="24"/>
          <w:szCs w:val="24"/>
        </w:rPr>
      </w:pPr>
      <w:r w:rsidRPr="001B5876">
        <w:rPr>
          <w:rFonts w:asciiTheme="minorHAnsi" w:hAnsiTheme="minorHAnsi"/>
          <w:bCs/>
          <w:sz w:val="24"/>
          <w:szCs w:val="24"/>
        </w:rPr>
        <w:t xml:space="preserve">Det er oppnevnt vara for lokalforeningslederne, men ikke for yrkesforeningsrepresentasjonen. </w:t>
      </w:r>
      <w:r w:rsidR="00FE1795">
        <w:rPr>
          <w:rFonts w:asciiTheme="minorHAnsi" w:hAnsiTheme="minorHAnsi"/>
          <w:bCs/>
          <w:sz w:val="24"/>
          <w:szCs w:val="24"/>
        </w:rPr>
        <w:t xml:space="preserve"> </w:t>
      </w:r>
      <w:r w:rsidRPr="001B5876">
        <w:rPr>
          <w:rFonts w:asciiTheme="minorHAnsi" w:hAnsiTheme="minorHAnsi"/>
          <w:bCs/>
          <w:sz w:val="24"/>
          <w:szCs w:val="24"/>
        </w:rPr>
        <w:t xml:space="preserve"> </w:t>
      </w:r>
      <w:r w:rsidR="00D16AE4" w:rsidRPr="001B5876">
        <w:rPr>
          <w:rFonts w:asciiTheme="minorHAnsi" w:hAnsiTheme="minorHAnsi"/>
          <w:bCs/>
          <w:sz w:val="24"/>
          <w:szCs w:val="24"/>
        </w:rPr>
        <w:br/>
      </w:r>
      <w:r w:rsidR="00D16AE4" w:rsidRPr="001B5876">
        <w:rPr>
          <w:rFonts w:asciiTheme="minorHAnsi" w:hAnsiTheme="minorHAnsi"/>
          <w:bCs/>
          <w:sz w:val="24"/>
          <w:szCs w:val="24"/>
        </w:rPr>
        <w:br/>
      </w:r>
      <w:r w:rsidR="00D16AE4" w:rsidRPr="001B5876">
        <w:rPr>
          <w:rFonts w:asciiTheme="minorHAnsi" w:hAnsiTheme="minorHAnsi"/>
          <w:bCs/>
          <w:i/>
          <w:sz w:val="24"/>
          <w:szCs w:val="24"/>
        </w:rPr>
        <w:t xml:space="preserve">Vedtak: Det tas ikke initiativ til å skaffe vara for yrkesforeningsrepresentantene da det er kort tid til valg av nytt regionsutvalg. </w:t>
      </w:r>
      <w:r w:rsidR="00FE1795">
        <w:rPr>
          <w:rFonts w:asciiTheme="minorHAnsi" w:hAnsiTheme="minorHAnsi"/>
          <w:bCs/>
          <w:i/>
          <w:sz w:val="24"/>
          <w:szCs w:val="24"/>
        </w:rPr>
        <w:t>Forholdet kan vurderes tatt</w:t>
      </w:r>
      <w:r w:rsidR="00D16AE4" w:rsidRPr="001B5876">
        <w:rPr>
          <w:rFonts w:asciiTheme="minorHAnsi" w:hAnsiTheme="minorHAnsi"/>
          <w:bCs/>
          <w:i/>
          <w:sz w:val="24"/>
          <w:szCs w:val="24"/>
        </w:rPr>
        <w:t xml:space="preserve"> opp igjen i forbindelse med valg</w:t>
      </w:r>
      <w:r w:rsidR="00FE1795">
        <w:rPr>
          <w:rFonts w:asciiTheme="minorHAnsi" w:hAnsiTheme="minorHAnsi"/>
          <w:bCs/>
          <w:i/>
          <w:sz w:val="24"/>
          <w:szCs w:val="24"/>
        </w:rPr>
        <w:t xml:space="preserve"> for ny funksjonsperiode</w:t>
      </w:r>
      <w:r w:rsidR="00D16AE4" w:rsidRPr="001B5876">
        <w:rPr>
          <w:rFonts w:asciiTheme="minorHAnsi" w:hAnsiTheme="minorHAnsi"/>
          <w:bCs/>
          <w:i/>
          <w:sz w:val="24"/>
          <w:szCs w:val="24"/>
        </w:rPr>
        <w:t>.</w:t>
      </w:r>
    </w:p>
    <w:p w14:paraId="2A70C8E7" w14:textId="77777777" w:rsidR="001A7049" w:rsidRPr="001B5876" w:rsidRDefault="001A7049" w:rsidP="001A7049">
      <w:pPr>
        <w:tabs>
          <w:tab w:val="left" w:pos="7220"/>
        </w:tabs>
        <w:rPr>
          <w:rFonts w:asciiTheme="minorHAnsi" w:hAnsiTheme="minorHAnsi"/>
          <w:sz w:val="24"/>
          <w:szCs w:val="24"/>
        </w:rPr>
      </w:pPr>
    </w:p>
    <w:p w14:paraId="2A70C8E8" w14:textId="77777777" w:rsidR="001A7049" w:rsidRPr="001B5876" w:rsidRDefault="00A95FAC" w:rsidP="001A7049">
      <w:pPr>
        <w:tabs>
          <w:tab w:val="left" w:pos="7220"/>
        </w:tabs>
        <w:rPr>
          <w:rFonts w:asciiTheme="minorHAnsi" w:hAnsiTheme="minorHAnsi"/>
          <w:b/>
          <w:sz w:val="24"/>
          <w:szCs w:val="24"/>
        </w:rPr>
      </w:pPr>
      <w:r w:rsidRPr="001B5876">
        <w:rPr>
          <w:rFonts w:asciiTheme="minorHAnsi" w:hAnsiTheme="minorHAnsi"/>
          <w:b/>
          <w:sz w:val="24"/>
          <w:szCs w:val="24"/>
        </w:rPr>
        <w:t>Samhandlingsutvalget</w:t>
      </w:r>
    </w:p>
    <w:p w14:paraId="2A70C8E9" w14:textId="77777777" w:rsidR="002A4B7B" w:rsidRPr="001B5876" w:rsidRDefault="001A7049" w:rsidP="001A7049">
      <w:pPr>
        <w:tabs>
          <w:tab w:val="left" w:pos="7220"/>
        </w:tabs>
        <w:rPr>
          <w:rFonts w:asciiTheme="minorHAnsi" w:hAnsiTheme="minorHAnsi"/>
          <w:sz w:val="24"/>
          <w:szCs w:val="24"/>
        </w:rPr>
      </w:pPr>
      <w:r w:rsidRPr="001B5876">
        <w:rPr>
          <w:rFonts w:asciiTheme="minorHAnsi" w:hAnsiTheme="minorHAnsi"/>
          <w:sz w:val="24"/>
          <w:szCs w:val="24"/>
        </w:rPr>
        <w:t>Karsten Kehlet er oppnevnt av regionsutvalget som representant</w:t>
      </w:r>
      <w:r w:rsidR="00D16AE4" w:rsidRPr="001B5876">
        <w:rPr>
          <w:rFonts w:asciiTheme="minorHAnsi" w:hAnsiTheme="minorHAnsi"/>
          <w:sz w:val="24"/>
          <w:szCs w:val="24"/>
        </w:rPr>
        <w:t xml:space="preserve"> i samhandlingsutvalget i Helse Nord og ønsker en vara som kan møte i hans sted når han ikke har anledning. Dette har Helse Nord v/</w:t>
      </w:r>
      <w:r w:rsidR="00FE1795">
        <w:rPr>
          <w:rFonts w:asciiTheme="minorHAnsi" w:hAnsiTheme="minorHAnsi"/>
          <w:sz w:val="24"/>
          <w:szCs w:val="24"/>
        </w:rPr>
        <w:t>utviklingsdirektør</w:t>
      </w:r>
      <w:r w:rsidR="00D16AE4" w:rsidRPr="001B5876">
        <w:rPr>
          <w:rFonts w:asciiTheme="minorHAnsi" w:hAnsiTheme="minorHAnsi"/>
          <w:sz w:val="24"/>
          <w:szCs w:val="24"/>
        </w:rPr>
        <w:t xml:space="preserve"> </w:t>
      </w:r>
      <w:r w:rsidR="00FE1795">
        <w:rPr>
          <w:rFonts w:asciiTheme="minorHAnsi" w:hAnsiTheme="minorHAnsi"/>
          <w:sz w:val="24"/>
          <w:szCs w:val="24"/>
        </w:rPr>
        <w:t>avslått</w:t>
      </w:r>
      <w:r w:rsidR="00D16AE4" w:rsidRPr="001B5876">
        <w:rPr>
          <w:rFonts w:asciiTheme="minorHAnsi" w:hAnsiTheme="minorHAnsi"/>
          <w:sz w:val="24"/>
          <w:szCs w:val="24"/>
        </w:rPr>
        <w:t>.</w:t>
      </w:r>
      <w:r w:rsidRPr="001B5876">
        <w:rPr>
          <w:rFonts w:asciiTheme="minorHAnsi" w:hAnsiTheme="minorHAnsi"/>
          <w:sz w:val="24"/>
          <w:szCs w:val="24"/>
        </w:rPr>
        <w:t xml:space="preserve"> </w:t>
      </w:r>
    </w:p>
    <w:p w14:paraId="2A70C8EA" w14:textId="77777777" w:rsidR="00D16AE4" w:rsidRPr="001B5876" w:rsidRDefault="00D16AE4" w:rsidP="001A7049">
      <w:pPr>
        <w:tabs>
          <w:tab w:val="left" w:pos="7220"/>
        </w:tabs>
        <w:rPr>
          <w:rFonts w:asciiTheme="minorHAnsi" w:hAnsiTheme="minorHAnsi"/>
          <w:sz w:val="24"/>
          <w:szCs w:val="24"/>
        </w:rPr>
      </w:pPr>
    </w:p>
    <w:p w14:paraId="2A70C8EB" w14:textId="77777777" w:rsidR="002A4B7B" w:rsidRPr="001B5876" w:rsidRDefault="002A4B7B" w:rsidP="001A7049">
      <w:pPr>
        <w:tabs>
          <w:tab w:val="left" w:pos="7220"/>
        </w:tabs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Vedtak:</w:t>
      </w:r>
    </w:p>
    <w:p w14:paraId="2A70C8EC" w14:textId="77777777" w:rsidR="002A4B7B" w:rsidRPr="001B5876" w:rsidRDefault="002A4B7B" w:rsidP="001A7049">
      <w:pPr>
        <w:tabs>
          <w:tab w:val="left" w:pos="7220"/>
        </w:tabs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Det tas kontakt med </w:t>
      </w:r>
      <w:r w:rsidR="00FE1795">
        <w:rPr>
          <w:rFonts w:asciiTheme="minorHAnsi" w:hAnsiTheme="minorHAnsi"/>
          <w:i/>
          <w:sz w:val="24"/>
          <w:szCs w:val="24"/>
        </w:rPr>
        <w:t>Helse Nord</w:t>
      </w:r>
      <w:r w:rsidRPr="001B5876">
        <w:rPr>
          <w:rFonts w:asciiTheme="minorHAnsi" w:hAnsiTheme="minorHAnsi"/>
          <w:i/>
          <w:sz w:val="24"/>
          <w:szCs w:val="24"/>
        </w:rPr>
        <w:t xml:space="preserve"> der vi beklager at Helse Nord RHF ikke har oppne</w:t>
      </w:r>
      <w:r w:rsidR="00D16AE4" w:rsidRPr="001B5876">
        <w:rPr>
          <w:rFonts w:asciiTheme="minorHAnsi" w:hAnsiTheme="minorHAnsi"/>
          <w:i/>
          <w:sz w:val="24"/>
          <w:szCs w:val="24"/>
        </w:rPr>
        <w:t xml:space="preserve">vnt vararepresentant for Kehlet. Utvalget </w:t>
      </w:r>
      <w:r w:rsidRPr="001B5876">
        <w:rPr>
          <w:rFonts w:asciiTheme="minorHAnsi" w:hAnsiTheme="minorHAnsi"/>
          <w:i/>
          <w:sz w:val="24"/>
          <w:szCs w:val="24"/>
        </w:rPr>
        <w:t xml:space="preserve">etterlyser </w:t>
      </w:r>
      <w:r w:rsidR="00D16AE4" w:rsidRPr="001B5876">
        <w:rPr>
          <w:rFonts w:asciiTheme="minorHAnsi" w:hAnsiTheme="minorHAnsi"/>
          <w:i/>
          <w:sz w:val="24"/>
          <w:szCs w:val="24"/>
        </w:rPr>
        <w:t xml:space="preserve">også </w:t>
      </w:r>
      <w:r w:rsidRPr="001B5876">
        <w:rPr>
          <w:rFonts w:asciiTheme="minorHAnsi" w:hAnsiTheme="minorHAnsi"/>
          <w:i/>
          <w:sz w:val="24"/>
          <w:szCs w:val="24"/>
        </w:rPr>
        <w:t>referat fra samhandlingsutvalget.</w:t>
      </w:r>
    </w:p>
    <w:p w14:paraId="2A70C8ED" w14:textId="77777777" w:rsidR="002A4B7B" w:rsidRPr="001B5876" w:rsidRDefault="002A4B7B" w:rsidP="001A7049">
      <w:pPr>
        <w:tabs>
          <w:tab w:val="left" w:pos="7220"/>
        </w:tabs>
        <w:rPr>
          <w:rFonts w:asciiTheme="minorHAnsi" w:hAnsiTheme="minorHAnsi"/>
          <w:sz w:val="24"/>
          <w:szCs w:val="24"/>
        </w:rPr>
      </w:pPr>
    </w:p>
    <w:p w14:paraId="2A70C8EE" w14:textId="77777777" w:rsidR="0040197F" w:rsidRPr="001B5876" w:rsidRDefault="0040197F" w:rsidP="001A7049">
      <w:pPr>
        <w:tabs>
          <w:tab w:val="left" w:pos="7220"/>
        </w:tabs>
        <w:rPr>
          <w:rFonts w:ascii="Calibri" w:hAnsi="Calibri"/>
          <w:sz w:val="24"/>
          <w:szCs w:val="24"/>
        </w:rPr>
      </w:pPr>
      <w:r w:rsidRPr="001B5876">
        <w:rPr>
          <w:rFonts w:ascii="Calibri" w:hAnsi="Calibri"/>
          <w:b/>
          <w:sz w:val="24"/>
          <w:szCs w:val="24"/>
        </w:rPr>
        <w:t>Manglende foretakstillitsvalgte i Helse Finnmark</w:t>
      </w:r>
      <w:r w:rsidR="002A4B7B" w:rsidRPr="001B5876">
        <w:rPr>
          <w:rFonts w:ascii="Calibri" w:hAnsi="Calibri"/>
          <w:b/>
          <w:sz w:val="24"/>
          <w:szCs w:val="24"/>
        </w:rPr>
        <w:br/>
      </w:r>
      <w:r w:rsidR="00D16AE4" w:rsidRPr="001B5876">
        <w:rPr>
          <w:rFonts w:ascii="Calibri" w:hAnsi="Calibri"/>
          <w:sz w:val="24"/>
          <w:szCs w:val="24"/>
        </w:rPr>
        <w:t>Jostein</w:t>
      </w:r>
      <w:r w:rsidR="002A4B7B" w:rsidRPr="001B5876">
        <w:rPr>
          <w:rFonts w:ascii="Calibri" w:hAnsi="Calibri"/>
          <w:sz w:val="24"/>
          <w:szCs w:val="24"/>
        </w:rPr>
        <w:t xml:space="preserve"> Tørstad orienterte om </w:t>
      </w:r>
      <w:r w:rsidR="00D16AE4" w:rsidRPr="001B5876">
        <w:rPr>
          <w:rFonts w:ascii="Calibri" w:hAnsi="Calibri"/>
          <w:sz w:val="24"/>
          <w:szCs w:val="24"/>
        </w:rPr>
        <w:t>tillitsvalgtsituasjonen</w:t>
      </w:r>
      <w:r w:rsidR="002A4B7B" w:rsidRPr="001B5876">
        <w:rPr>
          <w:rFonts w:ascii="Calibri" w:hAnsi="Calibri"/>
          <w:sz w:val="24"/>
          <w:szCs w:val="24"/>
        </w:rPr>
        <w:t xml:space="preserve"> i </w:t>
      </w:r>
      <w:r w:rsidR="00D16AE4" w:rsidRPr="001B5876">
        <w:rPr>
          <w:rFonts w:ascii="Calibri" w:hAnsi="Calibri"/>
          <w:sz w:val="24"/>
          <w:szCs w:val="24"/>
        </w:rPr>
        <w:t xml:space="preserve">Helse </w:t>
      </w:r>
      <w:r w:rsidR="002A4B7B" w:rsidRPr="001B5876">
        <w:rPr>
          <w:rFonts w:ascii="Calibri" w:hAnsi="Calibri"/>
          <w:sz w:val="24"/>
          <w:szCs w:val="24"/>
        </w:rPr>
        <w:t xml:space="preserve">Finnmark. Store deler av siste år </w:t>
      </w:r>
      <w:r w:rsidR="002A4B7B" w:rsidRPr="001B5876">
        <w:rPr>
          <w:rFonts w:ascii="Calibri" w:hAnsi="Calibri"/>
          <w:sz w:val="24"/>
          <w:szCs w:val="24"/>
        </w:rPr>
        <w:lastRenderedPageBreak/>
        <w:t xml:space="preserve">har </w:t>
      </w:r>
      <w:r w:rsidR="00D16AE4" w:rsidRPr="001B5876">
        <w:rPr>
          <w:rFonts w:ascii="Calibri" w:hAnsi="Calibri"/>
          <w:sz w:val="24"/>
          <w:szCs w:val="24"/>
        </w:rPr>
        <w:t xml:space="preserve">foretaket og styret manglet </w:t>
      </w:r>
      <w:r w:rsidR="002A4B7B" w:rsidRPr="001B5876">
        <w:rPr>
          <w:rFonts w:ascii="Calibri" w:hAnsi="Calibri"/>
          <w:sz w:val="24"/>
          <w:szCs w:val="24"/>
        </w:rPr>
        <w:t xml:space="preserve">tillitsvalgt </w:t>
      </w:r>
      <w:r w:rsidR="00D16AE4" w:rsidRPr="001B5876">
        <w:rPr>
          <w:rFonts w:ascii="Calibri" w:hAnsi="Calibri"/>
          <w:sz w:val="24"/>
          <w:szCs w:val="24"/>
        </w:rPr>
        <w:t>for OF</w:t>
      </w:r>
      <w:r w:rsidR="00AB3282" w:rsidRPr="001B5876">
        <w:rPr>
          <w:rFonts w:ascii="Calibri" w:hAnsi="Calibri"/>
          <w:sz w:val="24"/>
          <w:szCs w:val="24"/>
        </w:rPr>
        <w:t>.  D</w:t>
      </w:r>
      <w:r w:rsidR="002A4B7B" w:rsidRPr="001B5876">
        <w:rPr>
          <w:rFonts w:ascii="Calibri" w:hAnsi="Calibri"/>
          <w:sz w:val="24"/>
          <w:szCs w:val="24"/>
        </w:rPr>
        <w:t xml:space="preserve">et er kommet signal fra Helse Finnmark om at det har vært vanskelig å gjennomføre drøftingsmøter grunnet </w:t>
      </w:r>
      <w:r w:rsidR="00AB3282" w:rsidRPr="001B5876">
        <w:rPr>
          <w:rFonts w:ascii="Calibri" w:hAnsi="Calibri"/>
          <w:sz w:val="24"/>
          <w:szCs w:val="24"/>
        </w:rPr>
        <w:t>ubesatte tillitsverv</w:t>
      </w:r>
      <w:r w:rsidR="002A4B7B" w:rsidRPr="001B5876">
        <w:rPr>
          <w:rFonts w:ascii="Calibri" w:hAnsi="Calibri"/>
          <w:sz w:val="24"/>
          <w:szCs w:val="24"/>
        </w:rPr>
        <w:t>.</w:t>
      </w:r>
      <w:r w:rsidR="007C6D89" w:rsidRPr="001B5876">
        <w:rPr>
          <w:rFonts w:ascii="Calibri" w:hAnsi="Calibri"/>
          <w:sz w:val="24"/>
          <w:szCs w:val="24"/>
        </w:rPr>
        <w:t xml:space="preserve"> Dette ble t</w:t>
      </w:r>
      <w:r w:rsidR="002A4B7B" w:rsidRPr="001B5876">
        <w:rPr>
          <w:rFonts w:ascii="Calibri" w:hAnsi="Calibri"/>
          <w:sz w:val="24"/>
          <w:szCs w:val="24"/>
        </w:rPr>
        <w:t xml:space="preserve">att </w:t>
      </w:r>
      <w:r w:rsidR="00AB3282" w:rsidRPr="001B5876">
        <w:rPr>
          <w:rFonts w:ascii="Calibri" w:hAnsi="Calibri"/>
          <w:sz w:val="24"/>
          <w:szCs w:val="24"/>
        </w:rPr>
        <w:t xml:space="preserve">også </w:t>
      </w:r>
      <w:r w:rsidR="002A4B7B" w:rsidRPr="001B5876">
        <w:rPr>
          <w:rFonts w:ascii="Calibri" w:hAnsi="Calibri"/>
          <w:sz w:val="24"/>
          <w:szCs w:val="24"/>
        </w:rPr>
        <w:t xml:space="preserve">opp på årsmøtet </w:t>
      </w:r>
      <w:r w:rsidR="00AB3282" w:rsidRPr="001B5876">
        <w:rPr>
          <w:rFonts w:ascii="Calibri" w:hAnsi="Calibri"/>
          <w:sz w:val="24"/>
          <w:szCs w:val="24"/>
        </w:rPr>
        <w:t xml:space="preserve">i Finnmark Legeforening </w:t>
      </w:r>
      <w:r w:rsidR="007C6D89" w:rsidRPr="001B5876">
        <w:rPr>
          <w:rFonts w:ascii="Calibri" w:hAnsi="Calibri"/>
          <w:sz w:val="24"/>
          <w:szCs w:val="24"/>
        </w:rPr>
        <w:t xml:space="preserve">5.4 </w:t>
      </w:r>
      <w:r w:rsidR="00AB3282" w:rsidRPr="001B5876">
        <w:rPr>
          <w:rFonts w:ascii="Calibri" w:hAnsi="Calibri"/>
          <w:sz w:val="24"/>
          <w:szCs w:val="24"/>
        </w:rPr>
        <w:t>der det kom fra</w:t>
      </w:r>
      <w:r w:rsidR="002A4B7B" w:rsidRPr="001B5876">
        <w:rPr>
          <w:rFonts w:ascii="Calibri" w:hAnsi="Calibri"/>
          <w:sz w:val="24"/>
          <w:szCs w:val="24"/>
        </w:rPr>
        <w:t xml:space="preserve">m </w:t>
      </w:r>
      <w:r w:rsidR="00AB3282" w:rsidRPr="001B5876">
        <w:rPr>
          <w:rFonts w:ascii="Calibri" w:hAnsi="Calibri"/>
          <w:sz w:val="24"/>
          <w:szCs w:val="24"/>
        </w:rPr>
        <w:t xml:space="preserve">at flere opplever det som vanskelig </w:t>
      </w:r>
      <w:r w:rsidR="002A4B7B" w:rsidRPr="001B5876">
        <w:rPr>
          <w:rFonts w:ascii="Calibri" w:hAnsi="Calibri"/>
          <w:sz w:val="24"/>
          <w:szCs w:val="24"/>
        </w:rPr>
        <w:t>å fungere som tillits</w:t>
      </w:r>
      <w:r w:rsidR="007D0685" w:rsidRPr="001B5876">
        <w:rPr>
          <w:rFonts w:ascii="Calibri" w:hAnsi="Calibri"/>
          <w:sz w:val="24"/>
          <w:szCs w:val="24"/>
        </w:rPr>
        <w:t xml:space="preserve">valgt </w:t>
      </w:r>
      <w:r w:rsidR="00AB3282" w:rsidRPr="001B5876">
        <w:rPr>
          <w:rFonts w:ascii="Calibri" w:hAnsi="Calibri"/>
          <w:sz w:val="24"/>
          <w:szCs w:val="24"/>
        </w:rPr>
        <w:t xml:space="preserve">i Helse Finnmark </w:t>
      </w:r>
      <w:proofErr w:type="spellStart"/>
      <w:r w:rsidR="00FE1795">
        <w:rPr>
          <w:rFonts w:ascii="Calibri" w:hAnsi="Calibri"/>
          <w:sz w:val="24"/>
          <w:szCs w:val="24"/>
        </w:rPr>
        <w:t>pga</w:t>
      </w:r>
      <w:proofErr w:type="spellEnd"/>
      <w:r w:rsidR="00FE1795">
        <w:rPr>
          <w:rFonts w:ascii="Calibri" w:hAnsi="Calibri"/>
          <w:sz w:val="24"/>
          <w:szCs w:val="24"/>
        </w:rPr>
        <w:t xml:space="preserve"> manglende frikjøp</w:t>
      </w:r>
      <w:r w:rsidR="002A4B7B" w:rsidRPr="001B5876">
        <w:rPr>
          <w:rFonts w:ascii="Calibri" w:hAnsi="Calibri"/>
          <w:sz w:val="24"/>
          <w:szCs w:val="24"/>
        </w:rPr>
        <w:t xml:space="preserve">. </w:t>
      </w:r>
      <w:r w:rsidR="007D0685" w:rsidRPr="001B5876">
        <w:rPr>
          <w:rFonts w:ascii="Calibri" w:hAnsi="Calibri"/>
          <w:sz w:val="24"/>
          <w:szCs w:val="24"/>
        </w:rPr>
        <w:t>J</w:t>
      </w:r>
      <w:r w:rsidR="00AB3282" w:rsidRPr="001B5876">
        <w:rPr>
          <w:rFonts w:ascii="Calibri" w:hAnsi="Calibri"/>
          <w:sz w:val="24"/>
          <w:szCs w:val="24"/>
        </w:rPr>
        <w:t>o</w:t>
      </w:r>
      <w:r w:rsidR="007D0685" w:rsidRPr="001B5876">
        <w:rPr>
          <w:rFonts w:ascii="Calibri" w:hAnsi="Calibri"/>
          <w:sz w:val="24"/>
          <w:szCs w:val="24"/>
        </w:rPr>
        <w:t xml:space="preserve"> E</w:t>
      </w:r>
      <w:r w:rsidR="00AB3282" w:rsidRPr="001B5876">
        <w:rPr>
          <w:rFonts w:ascii="Calibri" w:hAnsi="Calibri"/>
          <w:sz w:val="24"/>
          <w:szCs w:val="24"/>
        </w:rPr>
        <w:t>ndre</w:t>
      </w:r>
      <w:r w:rsidR="007D0685" w:rsidRPr="001B5876">
        <w:rPr>
          <w:rFonts w:ascii="Calibri" w:hAnsi="Calibri"/>
          <w:sz w:val="24"/>
          <w:szCs w:val="24"/>
        </w:rPr>
        <w:t xml:space="preserve"> </w:t>
      </w:r>
      <w:proofErr w:type="spellStart"/>
      <w:r w:rsidR="007D0685" w:rsidRPr="001B5876">
        <w:rPr>
          <w:rFonts w:ascii="Calibri" w:hAnsi="Calibri"/>
          <w:sz w:val="24"/>
          <w:szCs w:val="24"/>
        </w:rPr>
        <w:t>Midtbu</w:t>
      </w:r>
      <w:proofErr w:type="spellEnd"/>
      <w:r w:rsidR="007D0685" w:rsidRPr="001B5876">
        <w:rPr>
          <w:rFonts w:ascii="Calibri" w:hAnsi="Calibri"/>
          <w:sz w:val="24"/>
          <w:szCs w:val="24"/>
        </w:rPr>
        <w:t xml:space="preserve"> orienterte </w:t>
      </w:r>
      <w:r w:rsidR="006763DB" w:rsidRPr="001B5876">
        <w:rPr>
          <w:rFonts w:ascii="Calibri" w:hAnsi="Calibri"/>
          <w:sz w:val="24"/>
          <w:szCs w:val="24"/>
        </w:rPr>
        <w:t xml:space="preserve">om </w:t>
      </w:r>
      <w:r w:rsidR="007D0685" w:rsidRPr="001B5876">
        <w:rPr>
          <w:rFonts w:ascii="Calibri" w:hAnsi="Calibri"/>
          <w:sz w:val="24"/>
          <w:szCs w:val="24"/>
        </w:rPr>
        <w:t xml:space="preserve">at flere sykehustillitsvalgte </w:t>
      </w:r>
      <w:r w:rsidR="00AB3282" w:rsidRPr="001B5876">
        <w:rPr>
          <w:rFonts w:ascii="Calibri" w:hAnsi="Calibri"/>
          <w:sz w:val="24"/>
          <w:szCs w:val="24"/>
        </w:rPr>
        <w:t xml:space="preserve">fra Finnmark nylig var på kurs i Tromsø, </w:t>
      </w:r>
      <w:r w:rsidR="006763DB" w:rsidRPr="001B5876">
        <w:rPr>
          <w:rFonts w:ascii="Calibri" w:hAnsi="Calibri"/>
          <w:sz w:val="24"/>
          <w:szCs w:val="24"/>
        </w:rPr>
        <w:t>og var optimistisk med tanke på e</w:t>
      </w:r>
      <w:r w:rsidR="00FE1795">
        <w:rPr>
          <w:rFonts w:ascii="Calibri" w:hAnsi="Calibri"/>
          <w:sz w:val="24"/>
          <w:szCs w:val="24"/>
        </w:rPr>
        <w:t>n</w:t>
      </w:r>
      <w:r w:rsidR="006763DB" w:rsidRPr="001B5876">
        <w:rPr>
          <w:rFonts w:ascii="Calibri" w:hAnsi="Calibri"/>
          <w:sz w:val="24"/>
          <w:szCs w:val="24"/>
        </w:rPr>
        <w:t xml:space="preserve"> løsning</w:t>
      </w:r>
      <w:r w:rsidR="00AB3282" w:rsidRPr="001B5876">
        <w:rPr>
          <w:rFonts w:ascii="Calibri" w:hAnsi="Calibri"/>
          <w:sz w:val="24"/>
          <w:szCs w:val="24"/>
        </w:rPr>
        <w:t>. På UNN er mye</w:t>
      </w:r>
      <w:r w:rsidR="006763DB" w:rsidRPr="001B5876">
        <w:rPr>
          <w:rFonts w:ascii="Calibri" w:hAnsi="Calibri"/>
          <w:sz w:val="24"/>
          <w:szCs w:val="24"/>
        </w:rPr>
        <w:t xml:space="preserve"> kommet på plass den siste tiden. Blant annet har foretakstillitsvalgt for </w:t>
      </w:r>
      <w:proofErr w:type="spellStart"/>
      <w:r w:rsidR="006763DB" w:rsidRPr="001B5876">
        <w:rPr>
          <w:rFonts w:ascii="Calibri" w:hAnsi="Calibri"/>
          <w:sz w:val="24"/>
          <w:szCs w:val="24"/>
        </w:rPr>
        <w:t>Ylf</w:t>
      </w:r>
      <w:proofErr w:type="spellEnd"/>
      <w:r w:rsidR="006763DB" w:rsidRPr="001B5876">
        <w:rPr>
          <w:rFonts w:ascii="Calibri" w:hAnsi="Calibri"/>
          <w:sz w:val="24"/>
          <w:szCs w:val="24"/>
        </w:rPr>
        <w:t xml:space="preserve"> på UNN fått </w:t>
      </w:r>
      <w:r w:rsidR="00FE1795">
        <w:rPr>
          <w:rFonts w:ascii="Calibri" w:hAnsi="Calibri"/>
          <w:sz w:val="24"/>
          <w:szCs w:val="24"/>
        </w:rPr>
        <w:t>et</w:t>
      </w:r>
      <w:r w:rsidR="00AB3282" w:rsidRPr="001B5876">
        <w:rPr>
          <w:rFonts w:ascii="Calibri" w:hAnsi="Calibri"/>
          <w:sz w:val="24"/>
          <w:szCs w:val="24"/>
        </w:rPr>
        <w:t xml:space="preserve"> reelt</w:t>
      </w:r>
      <w:r w:rsidR="00966CD6" w:rsidRPr="001B5876">
        <w:rPr>
          <w:rFonts w:ascii="Calibri" w:hAnsi="Calibri"/>
          <w:sz w:val="24"/>
          <w:szCs w:val="24"/>
        </w:rPr>
        <w:t xml:space="preserve"> frikjøp</w:t>
      </w:r>
      <w:r w:rsidR="00FE1795">
        <w:rPr>
          <w:rFonts w:ascii="Calibri" w:hAnsi="Calibri"/>
          <w:sz w:val="24"/>
          <w:szCs w:val="24"/>
        </w:rPr>
        <w:t xml:space="preserve"> på</w:t>
      </w:r>
      <w:r w:rsidR="00966CD6" w:rsidRPr="001B5876">
        <w:rPr>
          <w:rFonts w:ascii="Calibri" w:hAnsi="Calibri"/>
          <w:sz w:val="24"/>
          <w:szCs w:val="24"/>
        </w:rPr>
        <w:t xml:space="preserve"> 50 % for å ivareta tillitsvervet.</w:t>
      </w:r>
      <w:r w:rsidR="00AB3282" w:rsidRPr="001B5876">
        <w:rPr>
          <w:rFonts w:ascii="Calibri" w:hAnsi="Calibri"/>
          <w:sz w:val="24"/>
          <w:szCs w:val="24"/>
        </w:rPr>
        <w:t xml:space="preserve"> På Helgelandssykehuset synes det å være vanskelig å få frikjøp til å fungere fordi tillitsvalgte ikke k</w:t>
      </w:r>
      <w:r w:rsidR="00FE1795">
        <w:rPr>
          <w:rFonts w:ascii="Calibri" w:hAnsi="Calibri"/>
          <w:sz w:val="24"/>
          <w:szCs w:val="24"/>
        </w:rPr>
        <w:t>an</w:t>
      </w:r>
      <w:r w:rsidR="00AB3282" w:rsidRPr="001B5876">
        <w:rPr>
          <w:rFonts w:ascii="Calibri" w:hAnsi="Calibri"/>
          <w:sz w:val="24"/>
          <w:szCs w:val="24"/>
        </w:rPr>
        <w:t xml:space="preserve"> være borte fra klinikken.</w:t>
      </w:r>
    </w:p>
    <w:p w14:paraId="2A70C8EF" w14:textId="77777777" w:rsidR="00AB3282" w:rsidRPr="001B5876" w:rsidRDefault="00AB3282" w:rsidP="001A7049">
      <w:pPr>
        <w:tabs>
          <w:tab w:val="left" w:pos="7220"/>
        </w:tabs>
        <w:rPr>
          <w:rFonts w:ascii="Calibri" w:hAnsi="Calibri"/>
          <w:sz w:val="24"/>
          <w:szCs w:val="24"/>
        </w:rPr>
      </w:pPr>
    </w:p>
    <w:p w14:paraId="2A70C8F0" w14:textId="77777777" w:rsidR="00D90F69" w:rsidRPr="001B5876" w:rsidRDefault="00D90F69" w:rsidP="00D90F69">
      <w:pPr>
        <w:pStyle w:val="Rentekst"/>
        <w:rPr>
          <w:rFonts w:ascii="Calibri" w:hAnsi="Calibri"/>
          <w:b/>
          <w:sz w:val="24"/>
          <w:szCs w:val="24"/>
        </w:rPr>
      </w:pPr>
      <w:r w:rsidRPr="001B5876">
        <w:rPr>
          <w:rFonts w:ascii="Calibri" w:hAnsi="Calibri"/>
          <w:b/>
          <w:sz w:val="24"/>
          <w:szCs w:val="24"/>
        </w:rPr>
        <w:t>RHF-nivået etter valget</w:t>
      </w:r>
    </w:p>
    <w:p w14:paraId="2A70C8F1" w14:textId="77777777" w:rsidR="00A346BB" w:rsidRPr="001B5876" w:rsidRDefault="00AB3282" w:rsidP="00D90F69">
      <w:pPr>
        <w:pStyle w:val="Rentekst"/>
        <w:rPr>
          <w:rFonts w:ascii="Calibri" w:hAnsi="Calibri"/>
          <w:sz w:val="24"/>
          <w:szCs w:val="24"/>
        </w:rPr>
      </w:pPr>
      <w:r w:rsidRPr="001B5876">
        <w:rPr>
          <w:rFonts w:ascii="Calibri" w:hAnsi="Calibri"/>
          <w:sz w:val="24"/>
          <w:szCs w:val="24"/>
        </w:rPr>
        <w:t>Saken tatt opp av Jostein Tørstad og saken har</w:t>
      </w:r>
      <w:r w:rsidR="00A346BB" w:rsidRPr="001B5876">
        <w:rPr>
          <w:rFonts w:ascii="Calibri" w:hAnsi="Calibri"/>
          <w:sz w:val="24"/>
          <w:szCs w:val="24"/>
        </w:rPr>
        <w:t xml:space="preserve"> også </w:t>
      </w:r>
      <w:r w:rsidRPr="001B5876">
        <w:rPr>
          <w:rFonts w:ascii="Calibri" w:hAnsi="Calibri"/>
          <w:sz w:val="24"/>
          <w:szCs w:val="24"/>
        </w:rPr>
        <w:t xml:space="preserve">vært </w:t>
      </w:r>
      <w:r w:rsidR="00A346BB" w:rsidRPr="001B5876">
        <w:rPr>
          <w:rFonts w:ascii="Calibri" w:hAnsi="Calibri"/>
          <w:sz w:val="24"/>
          <w:szCs w:val="24"/>
        </w:rPr>
        <w:t xml:space="preserve">oppe på et møte mellom regionsutvalgslederne og </w:t>
      </w:r>
      <w:r w:rsidRPr="001B5876">
        <w:rPr>
          <w:rFonts w:ascii="Calibri" w:hAnsi="Calibri"/>
          <w:sz w:val="24"/>
          <w:szCs w:val="24"/>
        </w:rPr>
        <w:t>Legeforeningen</w:t>
      </w:r>
      <w:r w:rsidR="00A346BB" w:rsidRPr="001B5876">
        <w:rPr>
          <w:rFonts w:ascii="Calibri" w:hAnsi="Calibri"/>
          <w:sz w:val="24"/>
          <w:szCs w:val="24"/>
        </w:rPr>
        <w:t xml:space="preserve"> nylig. De politiske signalene </w:t>
      </w:r>
      <w:r w:rsidRPr="001B5876">
        <w:rPr>
          <w:rFonts w:ascii="Calibri" w:hAnsi="Calibri"/>
          <w:sz w:val="24"/>
          <w:szCs w:val="24"/>
        </w:rPr>
        <w:t xml:space="preserve">fra Høyre </w:t>
      </w:r>
      <w:r w:rsidR="00A346BB" w:rsidRPr="001B5876">
        <w:rPr>
          <w:rFonts w:ascii="Calibri" w:hAnsi="Calibri"/>
          <w:sz w:val="24"/>
          <w:szCs w:val="24"/>
        </w:rPr>
        <w:t xml:space="preserve">om RHF-nivået </w:t>
      </w:r>
      <w:r w:rsidRPr="001B5876">
        <w:rPr>
          <w:rFonts w:ascii="Calibri" w:hAnsi="Calibri"/>
          <w:sz w:val="24"/>
          <w:szCs w:val="24"/>
        </w:rPr>
        <w:t xml:space="preserve">etter valget </w:t>
      </w:r>
      <w:r w:rsidR="00A346BB" w:rsidRPr="001B5876">
        <w:rPr>
          <w:rFonts w:ascii="Calibri" w:hAnsi="Calibri"/>
          <w:sz w:val="24"/>
          <w:szCs w:val="24"/>
        </w:rPr>
        <w:t xml:space="preserve">er </w:t>
      </w:r>
      <w:r w:rsidR="00FE1795">
        <w:rPr>
          <w:rFonts w:ascii="Calibri" w:hAnsi="Calibri"/>
          <w:sz w:val="24"/>
          <w:szCs w:val="24"/>
        </w:rPr>
        <w:t>mindre entydige</w:t>
      </w:r>
      <w:r w:rsidR="00A346BB" w:rsidRPr="001B5876">
        <w:rPr>
          <w:rFonts w:ascii="Calibri" w:hAnsi="Calibri"/>
          <w:sz w:val="24"/>
          <w:szCs w:val="24"/>
        </w:rPr>
        <w:t xml:space="preserve">. Finnmark er bekymret med tanke på et nasjonalt sykehusdirektorat uten et RHF-nivå i nord. </w:t>
      </w:r>
    </w:p>
    <w:p w14:paraId="2A70C8F2" w14:textId="77777777" w:rsidR="0040197F" w:rsidRPr="001B5876" w:rsidRDefault="0040197F" w:rsidP="00D90F69">
      <w:pPr>
        <w:pStyle w:val="Rentekst"/>
        <w:rPr>
          <w:rFonts w:ascii="Calibri" w:hAnsi="Calibri"/>
          <w:sz w:val="24"/>
          <w:szCs w:val="24"/>
        </w:rPr>
      </w:pPr>
      <w:r w:rsidRPr="001B5876">
        <w:rPr>
          <w:rFonts w:ascii="Calibri" w:hAnsi="Calibri"/>
          <w:sz w:val="24"/>
          <w:szCs w:val="24"/>
        </w:rPr>
        <w:t xml:space="preserve"> </w:t>
      </w:r>
    </w:p>
    <w:p w14:paraId="2A70C8F3" w14:textId="77777777" w:rsidR="0040197F" w:rsidRPr="001B5876" w:rsidRDefault="0040197F" w:rsidP="00C60A61">
      <w:pPr>
        <w:tabs>
          <w:tab w:val="left" w:pos="7220"/>
        </w:tabs>
        <w:rPr>
          <w:rFonts w:asciiTheme="minorHAnsi" w:hAnsiTheme="minorHAnsi"/>
          <w:b/>
          <w:sz w:val="24"/>
          <w:szCs w:val="24"/>
        </w:rPr>
      </w:pPr>
      <w:r w:rsidRPr="001B5876">
        <w:rPr>
          <w:rFonts w:ascii="Calibri" w:hAnsi="Calibri"/>
          <w:b/>
          <w:sz w:val="24"/>
          <w:szCs w:val="24"/>
        </w:rPr>
        <w:t>Helikopterbase i Ofoten</w:t>
      </w:r>
    </w:p>
    <w:p w14:paraId="2A70C8F4" w14:textId="77777777" w:rsidR="00C60A61" w:rsidRPr="001B5876" w:rsidRDefault="00AB3282" w:rsidP="0018158E">
      <w:pPr>
        <w:rPr>
          <w:rFonts w:asciiTheme="minorHAnsi" w:hAnsiTheme="minorHAnsi"/>
          <w:sz w:val="24"/>
          <w:szCs w:val="24"/>
        </w:rPr>
      </w:pPr>
      <w:r w:rsidRPr="001B5876">
        <w:rPr>
          <w:rFonts w:asciiTheme="minorHAnsi" w:hAnsiTheme="minorHAnsi"/>
          <w:sz w:val="24"/>
          <w:szCs w:val="24"/>
        </w:rPr>
        <w:t xml:space="preserve">Helse Nord har foreslått </w:t>
      </w:r>
      <w:r w:rsidR="0008557F" w:rsidRPr="001B5876">
        <w:rPr>
          <w:rFonts w:asciiTheme="minorHAnsi" w:hAnsiTheme="minorHAnsi"/>
          <w:sz w:val="24"/>
          <w:szCs w:val="24"/>
        </w:rPr>
        <w:t>å plassere en helikopterbase i Ofoten. Saken</w:t>
      </w:r>
      <w:r w:rsidRPr="001B5876">
        <w:rPr>
          <w:rFonts w:asciiTheme="minorHAnsi" w:hAnsiTheme="minorHAnsi"/>
          <w:sz w:val="24"/>
          <w:szCs w:val="24"/>
        </w:rPr>
        <w:t xml:space="preserve"> ble tatt opp på styremøte i Finnmark Legeforening i mars </w:t>
      </w:r>
      <w:r w:rsidR="0008557F" w:rsidRPr="001B5876">
        <w:rPr>
          <w:rFonts w:asciiTheme="minorHAnsi" w:hAnsiTheme="minorHAnsi"/>
          <w:sz w:val="24"/>
          <w:szCs w:val="24"/>
        </w:rPr>
        <w:t xml:space="preserve">der det ble diskutert om en helikopterbase i Ofoten ville kunne forringe tilbudet i Finnmark. </w:t>
      </w:r>
      <w:r w:rsidR="00524B4B" w:rsidRPr="001B5876">
        <w:rPr>
          <w:rFonts w:asciiTheme="minorHAnsi" w:hAnsiTheme="minorHAnsi"/>
          <w:sz w:val="24"/>
          <w:szCs w:val="24"/>
        </w:rPr>
        <w:t>Utvalget diskuterte behov</w:t>
      </w:r>
      <w:r w:rsidRPr="001B5876">
        <w:rPr>
          <w:rFonts w:asciiTheme="minorHAnsi" w:hAnsiTheme="minorHAnsi"/>
          <w:sz w:val="24"/>
          <w:szCs w:val="24"/>
        </w:rPr>
        <w:t>ene</w:t>
      </w:r>
      <w:r w:rsidR="00524B4B" w:rsidRPr="001B5876">
        <w:rPr>
          <w:rFonts w:asciiTheme="minorHAnsi" w:hAnsiTheme="minorHAnsi"/>
          <w:sz w:val="24"/>
          <w:szCs w:val="24"/>
        </w:rPr>
        <w:t xml:space="preserve"> i Finnmark og Ofoten</w:t>
      </w:r>
      <w:r w:rsidR="00FE1795">
        <w:rPr>
          <w:rFonts w:asciiTheme="minorHAnsi" w:hAnsiTheme="minorHAnsi"/>
          <w:sz w:val="24"/>
          <w:szCs w:val="24"/>
        </w:rPr>
        <w:t xml:space="preserve"> og ser nødvendigheten av en velfungerende prehospital tjeneste</w:t>
      </w:r>
      <w:r w:rsidR="00524B4B" w:rsidRPr="001B5876">
        <w:rPr>
          <w:rFonts w:asciiTheme="minorHAnsi" w:hAnsiTheme="minorHAnsi"/>
          <w:sz w:val="24"/>
          <w:szCs w:val="24"/>
        </w:rPr>
        <w:t xml:space="preserve">. </w:t>
      </w:r>
    </w:p>
    <w:p w14:paraId="2A70C8F5" w14:textId="77777777" w:rsidR="00AB3282" w:rsidRDefault="00AB3282" w:rsidP="0018158E">
      <w:pPr>
        <w:rPr>
          <w:rFonts w:asciiTheme="minorHAnsi" w:hAnsiTheme="minorHAnsi"/>
          <w:sz w:val="22"/>
          <w:szCs w:val="22"/>
        </w:rPr>
      </w:pPr>
    </w:p>
    <w:p w14:paraId="2A70C8F6" w14:textId="77777777" w:rsidR="00B748FC" w:rsidRPr="006F72A4" w:rsidRDefault="00B748FC" w:rsidP="00A21A03">
      <w:pPr>
        <w:rPr>
          <w:rFonts w:ascii="Calibri" w:hAnsi="Calibri"/>
          <w:b/>
          <w:sz w:val="28"/>
          <w:szCs w:val="28"/>
        </w:rPr>
      </w:pPr>
      <w:r w:rsidRPr="006F72A4">
        <w:rPr>
          <w:rFonts w:ascii="Calibri" w:hAnsi="Calibri"/>
          <w:b/>
          <w:sz w:val="28"/>
          <w:szCs w:val="28"/>
        </w:rPr>
        <w:t xml:space="preserve">Sak </w:t>
      </w:r>
      <w:r w:rsidR="00A95FAC" w:rsidRPr="006F72A4">
        <w:rPr>
          <w:rFonts w:ascii="Calibri" w:hAnsi="Calibri"/>
          <w:b/>
          <w:sz w:val="28"/>
          <w:szCs w:val="28"/>
        </w:rPr>
        <w:t>3</w:t>
      </w:r>
      <w:r w:rsidRPr="006F72A4">
        <w:rPr>
          <w:rFonts w:ascii="Calibri" w:hAnsi="Calibri"/>
          <w:b/>
          <w:sz w:val="28"/>
          <w:szCs w:val="28"/>
        </w:rPr>
        <w:t>/1</w:t>
      </w:r>
      <w:r w:rsidR="00A95FAC" w:rsidRPr="006F72A4">
        <w:rPr>
          <w:rFonts w:ascii="Calibri" w:hAnsi="Calibri"/>
          <w:b/>
          <w:sz w:val="28"/>
          <w:szCs w:val="28"/>
        </w:rPr>
        <w:t>3</w:t>
      </w:r>
      <w:r w:rsidRPr="006F72A4">
        <w:rPr>
          <w:rFonts w:ascii="Calibri" w:hAnsi="Calibri"/>
          <w:b/>
          <w:bCs/>
          <w:sz w:val="28"/>
          <w:szCs w:val="28"/>
        </w:rPr>
        <w:t>:</w:t>
      </w:r>
      <w:r w:rsidR="00A95FAC" w:rsidRPr="006F72A4">
        <w:rPr>
          <w:rFonts w:ascii="Calibri" w:hAnsi="Calibri"/>
          <w:b/>
          <w:bCs/>
          <w:sz w:val="28"/>
          <w:szCs w:val="28"/>
        </w:rPr>
        <w:t xml:space="preserve"> Høringssaker. Landsstyresaker</w:t>
      </w:r>
      <w:r w:rsidR="0083777D" w:rsidRPr="006F72A4">
        <w:rPr>
          <w:rFonts w:ascii="Calibri" w:hAnsi="Calibri"/>
          <w:b/>
          <w:bCs/>
          <w:sz w:val="28"/>
          <w:szCs w:val="28"/>
        </w:rPr>
        <w:t>.</w:t>
      </w:r>
    </w:p>
    <w:p w14:paraId="2A70C8F7" w14:textId="77777777" w:rsidR="00EF4311" w:rsidRDefault="00EF4311" w:rsidP="00B748FC">
      <w:pPr>
        <w:ind w:left="1410" w:hanging="1410"/>
        <w:rPr>
          <w:rFonts w:ascii="Calibri" w:hAnsi="Calibri"/>
          <w:sz w:val="22"/>
          <w:szCs w:val="22"/>
        </w:rPr>
      </w:pPr>
    </w:p>
    <w:p w14:paraId="2A70C8F8" w14:textId="77777777" w:rsidR="008935BA" w:rsidRPr="001B5876" w:rsidRDefault="00524B4B" w:rsidP="00B748FC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  <w:r w:rsidRPr="001B5876">
        <w:rPr>
          <w:rFonts w:asciiTheme="minorHAnsi" w:hAnsiTheme="minorHAnsi"/>
          <w:b/>
          <w:i/>
          <w:sz w:val="24"/>
          <w:szCs w:val="24"/>
        </w:rPr>
        <w:t>Pol</w:t>
      </w:r>
      <w:r w:rsidR="008935BA" w:rsidRPr="001B5876">
        <w:rPr>
          <w:rFonts w:asciiTheme="minorHAnsi" w:hAnsiTheme="minorHAnsi"/>
          <w:b/>
          <w:i/>
          <w:sz w:val="24"/>
          <w:szCs w:val="24"/>
        </w:rPr>
        <w:t xml:space="preserve">icynotat om global barnehelse </w:t>
      </w:r>
      <w:r w:rsidR="008935BA" w:rsidRPr="001B5876">
        <w:rPr>
          <w:rFonts w:asciiTheme="minorHAnsi" w:hAnsiTheme="minorHAnsi"/>
          <w:b/>
          <w:i/>
          <w:sz w:val="24"/>
          <w:szCs w:val="24"/>
        </w:rPr>
        <w:br/>
      </w:r>
    </w:p>
    <w:p w14:paraId="2A70C8F9" w14:textId="77777777" w:rsidR="008935BA" w:rsidRPr="001B5876" w:rsidRDefault="008935BA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Vedtak:</w:t>
      </w:r>
    </w:p>
    <w:p w14:paraId="2A70C8FA" w14:textId="77777777" w:rsidR="00524B4B" w:rsidRPr="001B5876" w:rsidRDefault="008935BA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Utvalget leverer </w:t>
      </w:r>
      <w:r w:rsidR="00524B4B" w:rsidRPr="001B5876">
        <w:rPr>
          <w:rFonts w:asciiTheme="minorHAnsi" w:hAnsiTheme="minorHAnsi"/>
          <w:i/>
          <w:sz w:val="24"/>
          <w:szCs w:val="24"/>
        </w:rPr>
        <w:t>ingen høringsuttalelse.</w:t>
      </w:r>
    </w:p>
    <w:p w14:paraId="2A70C8FB" w14:textId="77777777" w:rsidR="008935BA" w:rsidRPr="001B5876" w:rsidRDefault="008935BA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</w:p>
    <w:p w14:paraId="2A70C8FC" w14:textId="77777777" w:rsidR="00524B4B" w:rsidRPr="001B5876" w:rsidRDefault="00524B4B" w:rsidP="00B748FC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  <w:r w:rsidRPr="001B5876">
        <w:rPr>
          <w:rFonts w:asciiTheme="minorHAnsi" w:hAnsiTheme="minorHAnsi"/>
          <w:b/>
          <w:i/>
          <w:sz w:val="24"/>
          <w:szCs w:val="24"/>
        </w:rPr>
        <w:t xml:space="preserve">Kandidater til Akademikerprisen – NLF </w:t>
      </w:r>
      <w:r w:rsidR="00EC4839" w:rsidRPr="001B5876">
        <w:rPr>
          <w:rFonts w:asciiTheme="minorHAnsi" w:hAnsiTheme="minorHAnsi"/>
          <w:b/>
          <w:i/>
          <w:sz w:val="24"/>
          <w:szCs w:val="24"/>
        </w:rPr>
        <w:t>foreslår</w:t>
      </w:r>
      <w:r w:rsidRPr="001B5876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EC4839" w:rsidRPr="001B5876">
        <w:rPr>
          <w:rFonts w:asciiTheme="minorHAnsi" w:hAnsiTheme="minorHAnsi"/>
          <w:b/>
          <w:i/>
          <w:sz w:val="24"/>
          <w:szCs w:val="24"/>
        </w:rPr>
        <w:t>Hans Husum.</w:t>
      </w:r>
    </w:p>
    <w:p w14:paraId="2A70C8FD" w14:textId="77777777" w:rsidR="00EC4839" w:rsidRPr="001B5876" w:rsidRDefault="00EC4839" w:rsidP="00B748FC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8FE" w14:textId="77777777" w:rsidR="00EC4839" w:rsidRPr="001B5876" w:rsidRDefault="00EC4839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Vedtak:</w:t>
      </w:r>
    </w:p>
    <w:p w14:paraId="2A70C8FF" w14:textId="77777777" w:rsidR="001B5876" w:rsidRDefault="00EC4839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Regionsutvalget foreslår Hans Husum</w:t>
      </w:r>
      <w:r w:rsidR="008C6AB8" w:rsidRPr="001B5876">
        <w:rPr>
          <w:rFonts w:asciiTheme="minorHAnsi" w:hAnsiTheme="minorHAnsi"/>
          <w:i/>
          <w:sz w:val="24"/>
          <w:szCs w:val="24"/>
        </w:rPr>
        <w:t>, Tromsø Mineskadesenter</w:t>
      </w:r>
      <w:r w:rsidRPr="001B5876">
        <w:rPr>
          <w:rFonts w:asciiTheme="minorHAnsi" w:hAnsiTheme="minorHAnsi"/>
          <w:i/>
          <w:sz w:val="24"/>
          <w:szCs w:val="24"/>
        </w:rPr>
        <w:t xml:space="preserve"> som kandidat til </w:t>
      </w:r>
    </w:p>
    <w:p w14:paraId="2A70C900" w14:textId="77777777" w:rsidR="00EC4839" w:rsidRPr="001B5876" w:rsidRDefault="00EC4839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Akademikerprisen</w:t>
      </w:r>
      <w:r w:rsidR="00AB3282" w:rsidRPr="001B5876">
        <w:rPr>
          <w:rFonts w:asciiTheme="minorHAnsi" w:hAnsiTheme="minorHAnsi"/>
          <w:i/>
          <w:sz w:val="24"/>
          <w:szCs w:val="24"/>
        </w:rPr>
        <w:t>2013.</w:t>
      </w:r>
      <w:r w:rsidR="00FE1795">
        <w:rPr>
          <w:rFonts w:asciiTheme="minorHAnsi" w:hAnsiTheme="minorHAnsi"/>
          <w:i/>
          <w:sz w:val="24"/>
          <w:szCs w:val="24"/>
        </w:rPr>
        <w:t xml:space="preserve"> </w:t>
      </w:r>
      <w:r w:rsidR="00AB3282" w:rsidRPr="001B5876">
        <w:rPr>
          <w:rFonts w:asciiTheme="minorHAnsi" w:hAnsiTheme="minorHAnsi"/>
          <w:i/>
          <w:sz w:val="24"/>
          <w:szCs w:val="24"/>
        </w:rPr>
        <w:t xml:space="preserve">Margit Steinholt </w:t>
      </w:r>
      <w:r w:rsidR="00FE1795">
        <w:rPr>
          <w:rFonts w:asciiTheme="minorHAnsi" w:hAnsiTheme="minorHAnsi"/>
          <w:i/>
          <w:sz w:val="24"/>
          <w:szCs w:val="24"/>
        </w:rPr>
        <w:t>utformer</w:t>
      </w:r>
      <w:r w:rsidR="00AB3282" w:rsidRPr="001B5876">
        <w:rPr>
          <w:rFonts w:asciiTheme="minorHAnsi" w:hAnsiTheme="minorHAnsi"/>
          <w:i/>
          <w:sz w:val="24"/>
          <w:szCs w:val="24"/>
        </w:rPr>
        <w:t xml:space="preserve"> teksten.</w:t>
      </w:r>
    </w:p>
    <w:p w14:paraId="2A70C901" w14:textId="77777777" w:rsidR="00EC4839" w:rsidRPr="001B5876" w:rsidRDefault="00EC4839" w:rsidP="00B748FC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02" w14:textId="77777777" w:rsidR="00AB3282" w:rsidRPr="001B5876" w:rsidRDefault="00524B4B" w:rsidP="00AB3282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  <w:r w:rsidRPr="001B5876">
        <w:rPr>
          <w:rFonts w:asciiTheme="minorHAnsi" w:hAnsiTheme="minorHAnsi"/>
          <w:b/>
          <w:i/>
          <w:sz w:val="24"/>
          <w:szCs w:val="24"/>
        </w:rPr>
        <w:t xml:space="preserve">Vilkår for godkjenning av spesialforeninger </w:t>
      </w:r>
      <w:r w:rsidR="008935BA" w:rsidRPr="001B5876">
        <w:rPr>
          <w:rFonts w:asciiTheme="minorHAnsi" w:hAnsiTheme="minorHAnsi"/>
          <w:b/>
          <w:i/>
          <w:sz w:val="24"/>
          <w:szCs w:val="24"/>
        </w:rPr>
        <w:br/>
      </w:r>
    </w:p>
    <w:p w14:paraId="2A70C903" w14:textId="77777777" w:rsidR="00AB3282" w:rsidRPr="001B5876" w:rsidRDefault="00AB3282" w:rsidP="00AB3282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Vedtak:</w:t>
      </w:r>
    </w:p>
    <w:p w14:paraId="2A70C904" w14:textId="77777777" w:rsidR="00524B4B" w:rsidRPr="001B5876" w:rsidRDefault="00FE1795" w:rsidP="00AB3282">
      <w:pPr>
        <w:ind w:left="1410" w:hanging="14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Utvalget avgi</w:t>
      </w:r>
      <w:r w:rsidR="008935BA" w:rsidRPr="001B5876">
        <w:rPr>
          <w:rFonts w:asciiTheme="minorHAnsi" w:hAnsiTheme="minorHAnsi"/>
          <w:i/>
          <w:sz w:val="24"/>
          <w:szCs w:val="24"/>
        </w:rPr>
        <w:t>r i</w:t>
      </w:r>
      <w:r w:rsidR="00524B4B" w:rsidRPr="001B5876">
        <w:rPr>
          <w:rFonts w:asciiTheme="minorHAnsi" w:hAnsiTheme="minorHAnsi"/>
          <w:i/>
          <w:sz w:val="24"/>
          <w:szCs w:val="24"/>
        </w:rPr>
        <w:t>ngen høringsuttalelse.</w:t>
      </w:r>
    </w:p>
    <w:p w14:paraId="2A70C905" w14:textId="77777777" w:rsidR="008935BA" w:rsidRPr="001B5876" w:rsidRDefault="008935BA" w:rsidP="00AB3282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</w:p>
    <w:p w14:paraId="2A70C906" w14:textId="77777777" w:rsidR="00AB3282" w:rsidRPr="001B5876" w:rsidRDefault="005F7C01" w:rsidP="00AB3282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Valg av varamedlemmer </w:t>
      </w:r>
      <w:r w:rsidR="00524B4B" w:rsidRPr="001B5876">
        <w:rPr>
          <w:rFonts w:asciiTheme="minorHAnsi" w:hAnsiTheme="minorHAnsi"/>
          <w:b/>
          <w:i/>
          <w:sz w:val="24"/>
          <w:szCs w:val="24"/>
        </w:rPr>
        <w:t>til valgkomite</w:t>
      </w:r>
      <w:r w:rsidR="00F46056" w:rsidRPr="001B5876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AB3282" w:rsidRPr="001B5876">
        <w:rPr>
          <w:rFonts w:asciiTheme="minorHAnsi" w:hAnsiTheme="minorHAnsi"/>
          <w:b/>
          <w:i/>
          <w:sz w:val="24"/>
          <w:szCs w:val="24"/>
        </w:rPr>
        <w:t>- forslag om endring av lovene</w:t>
      </w:r>
    </w:p>
    <w:p w14:paraId="2A70C907" w14:textId="77777777" w:rsidR="00AB3282" w:rsidRPr="001B5876" w:rsidRDefault="00AB3282" w:rsidP="00AB3282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08" w14:textId="77777777" w:rsidR="00AB3282" w:rsidRPr="001B5876" w:rsidRDefault="00AB3282" w:rsidP="00AB3282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Vedtak:</w:t>
      </w:r>
    </w:p>
    <w:p w14:paraId="2A70C909" w14:textId="77777777" w:rsidR="00524B4B" w:rsidRPr="001B5876" w:rsidRDefault="00EC4839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Regionsutvalget støtter forslaget slik det fremkommer.</w:t>
      </w:r>
    </w:p>
    <w:p w14:paraId="2A70C90A" w14:textId="77777777" w:rsidR="00AB3282" w:rsidRPr="001B5876" w:rsidRDefault="00AB3282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</w:p>
    <w:p w14:paraId="2A70C90B" w14:textId="77777777" w:rsidR="008935BA" w:rsidRPr="001B5876" w:rsidRDefault="00524B4B" w:rsidP="00B748FC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  <w:r w:rsidRPr="001B5876">
        <w:rPr>
          <w:rFonts w:asciiTheme="minorHAnsi" w:hAnsiTheme="minorHAnsi"/>
          <w:b/>
          <w:i/>
          <w:sz w:val="24"/>
          <w:szCs w:val="24"/>
        </w:rPr>
        <w:t>Overføre ansvar for kostnader knyttet til praksiskompensasjon overført til PSL</w:t>
      </w:r>
      <w:r w:rsidR="008935BA" w:rsidRPr="001B5876">
        <w:rPr>
          <w:rFonts w:asciiTheme="minorHAnsi" w:hAnsiTheme="minorHAnsi"/>
          <w:b/>
          <w:i/>
          <w:sz w:val="24"/>
          <w:szCs w:val="24"/>
        </w:rPr>
        <w:br/>
      </w:r>
    </w:p>
    <w:p w14:paraId="2A70C90C" w14:textId="77777777" w:rsidR="00524B4B" w:rsidRPr="001B5876" w:rsidRDefault="008935BA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lastRenderedPageBreak/>
        <w:t>Vedtak:</w:t>
      </w:r>
    </w:p>
    <w:p w14:paraId="2A70C90D" w14:textId="77777777" w:rsidR="008935BA" w:rsidRPr="001B5876" w:rsidRDefault="008935BA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Utvalget </w:t>
      </w:r>
      <w:r w:rsidR="00FE1795">
        <w:rPr>
          <w:rFonts w:asciiTheme="minorHAnsi" w:hAnsiTheme="minorHAnsi"/>
          <w:i/>
          <w:sz w:val="24"/>
          <w:szCs w:val="24"/>
        </w:rPr>
        <w:t>avgi</w:t>
      </w:r>
      <w:r w:rsidR="00FE1795" w:rsidRPr="001B5876">
        <w:rPr>
          <w:rFonts w:asciiTheme="minorHAnsi" w:hAnsiTheme="minorHAnsi"/>
          <w:i/>
          <w:sz w:val="24"/>
          <w:szCs w:val="24"/>
        </w:rPr>
        <w:t xml:space="preserve">r </w:t>
      </w:r>
      <w:r w:rsidRPr="001B5876">
        <w:rPr>
          <w:rFonts w:asciiTheme="minorHAnsi" w:hAnsiTheme="minorHAnsi"/>
          <w:i/>
          <w:sz w:val="24"/>
          <w:szCs w:val="24"/>
        </w:rPr>
        <w:t>ingen høringsuttalelse.</w:t>
      </w:r>
    </w:p>
    <w:p w14:paraId="2A70C90E" w14:textId="77777777" w:rsidR="008935BA" w:rsidRPr="001B5876" w:rsidRDefault="008935BA" w:rsidP="00B748FC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0F" w14:textId="77777777" w:rsidR="008935BA" w:rsidRPr="001B5876" w:rsidRDefault="00524B4B" w:rsidP="00B748FC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  <w:r w:rsidRPr="001B5876">
        <w:rPr>
          <w:rFonts w:asciiTheme="minorHAnsi" w:hAnsiTheme="minorHAnsi"/>
          <w:b/>
          <w:i/>
          <w:sz w:val="24"/>
          <w:szCs w:val="24"/>
        </w:rPr>
        <w:t xml:space="preserve">Landsstyresak </w:t>
      </w:r>
      <w:r w:rsidR="008935BA" w:rsidRPr="001B5876">
        <w:rPr>
          <w:rFonts w:asciiTheme="minorHAnsi" w:hAnsiTheme="minorHAnsi"/>
          <w:b/>
          <w:i/>
          <w:sz w:val="24"/>
          <w:szCs w:val="24"/>
        </w:rPr>
        <w:t xml:space="preserve">om fjerning av overgangsregler </w:t>
      </w:r>
    </w:p>
    <w:p w14:paraId="2A70C910" w14:textId="77777777" w:rsidR="008935BA" w:rsidRPr="001B5876" w:rsidRDefault="008935BA" w:rsidP="00B748FC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11" w14:textId="77777777" w:rsidR="008935BA" w:rsidRPr="001B5876" w:rsidRDefault="008935BA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Vedtak: </w:t>
      </w:r>
    </w:p>
    <w:p w14:paraId="2A70C912" w14:textId="77777777" w:rsidR="00524B4B" w:rsidRPr="001B5876" w:rsidRDefault="008935BA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Utvalget leverer</w:t>
      </w:r>
      <w:r w:rsidR="00524B4B" w:rsidRPr="001B5876">
        <w:rPr>
          <w:rFonts w:asciiTheme="minorHAnsi" w:hAnsiTheme="minorHAnsi"/>
          <w:i/>
          <w:sz w:val="24"/>
          <w:szCs w:val="24"/>
        </w:rPr>
        <w:t xml:space="preserve"> ingen høringsuttalelse.</w:t>
      </w:r>
    </w:p>
    <w:p w14:paraId="2A70C913" w14:textId="77777777" w:rsidR="008935BA" w:rsidRPr="001B5876" w:rsidRDefault="008935BA" w:rsidP="00B748FC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14" w14:textId="77777777" w:rsidR="00524B4B" w:rsidRPr="001B5876" w:rsidRDefault="00524B4B" w:rsidP="00B748FC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  <w:r w:rsidRPr="001B5876">
        <w:rPr>
          <w:rFonts w:asciiTheme="minorHAnsi" w:hAnsiTheme="minorHAnsi"/>
          <w:b/>
          <w:i/>
          <w:sz w:val="24"/>
          <w:szCs w:val="24"/>
        </w:rPr>
        <w:t>Omdanning av spesialfor</w:t>
      </w:r>
      <w:r w:rsidR="008935BA" w:rsidRPr="001B5876">
        <w:rPr>
          <w:rFonts w:asciiTheme="minorHAnsi" w:hAnsiTheme="minorHAnsi"/>
          <w:b/>
          <w:i/>
          <w:sz w:val="24"/>
          <w:szCs w:val="24"/>
        </w:rPr>
        <w:t>ening til fagmedisinsk forening</w:t>
      </w:r>
      <w:r w:rsidRPr="001B5876">
        <w:rPr>
          <w:rFonts w:asciiTheme="minorHAnsi" w:hAnsiTheme="minorHAnsi"/>
          <w:b/>
          <w:i/>
          <w:sz w:val="24"/>
          <w:szCs w:val="24"/>
        </w:rPr>
        <w:t xml:space="preserve"> for spesialiteten rus- og </w:t>
      </w:r>
    </w:p>
    <w:p w14:paraId="2A70C915" w14:textId="77777777" w:rsidR="008935BA" w:rsidRPr="001B5876" w:rsidRDefault="008935BA" w:rsidP="00B748FC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  <w:r w:rsidRPr="001B5876">
        <w:rPr>
          <w:rFonts w:asciiTheme="minorHAnsi" w:hAnsiTheme="minorHAnsi"/>
          <w:b/>
          <w:i/>
          <w:sz w:val="24"/>
          <w:szCs w:val="24"/>
        </w:rPr>
        <w:t>avhengighetsmedisin</w:t>
      </w:r>
    </w:p>
    <w:p w14:paraId="2A70C916" w14:textId="77777777" w:rsidR="008935BA" w:rsidRPr="001B5876" w:rsidRDefault="008935BA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</w:p>
    <w:p w14:paraId="2A70C917" w14:textId="77777777" w:rsidR="008935BA" w:rsidRPr="001B5876" w:rsidRDefault="008935BA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Vedtak:</w:t>
      </w:r>
    </w:p>
    <w:p w14:paraId="2A70C918" w14:textId="77777777" w:rsidR="00524B4B" w:rsidRPr="001B5876" w:rsidRDefault="001B5876" w:rsidP="00B748FC">
      <w:pPr>
        <w:ind w:left="1410" w:hanging="14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Utvalget </w:t>
      </w:r>
      <w:r w:rsidR="00FE1795">
        <w:rPr>
          <w:rFonts w:asciiTheme="minorHAnsi" w:hAnsiTheme="minorHAnsi"/>
          <w:i/>
          <w:sz w:val="24"/>
          <w:szCs w:val="24"/>
        </w:rPr>
        <w:t>avgi</w:t>
      </w:r>
      <w:r w:rsidR="00FE1795" w:rsidRPr="001B5876">
        <w:rPr>
          <w:rFonts w:asciiTheme="minorHAnsi" w:hAnsiTheme="minorHAnsi"/>
          <w:i/>
          <w:sz w:val="24"/>
          <w:szCs w:val="24"/>
        </w:rPr>
        <w:t xml:space="preserve">r </w:t>
      </w:r>
      <w:r w:rsidR="006F72A4" w:rsidRPr="001B5876">
        <w:rPr>
          <w:rFonts w:asciiTheme="minorHAnsi" w:hAnsiTheme="minorHAnsi"/>
          <w:i/>
          <w:sz w:val="24"/>
          <w:szCs w:val="24"/>
        </w:rPr>
        <w:t>ingen høringsuttalelse.</w:t>
      </w:r>
    </w:p>
    <w:p w14:paraId="2A70C919" w14:textId="77777777" w:rsidR="008935BA" w:rsidRPr="001B5876" w:rsidRDefault="008935BA" w:rsidP="00B748FC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1A" w14:textId="77777777" w:rsidR="008935BA" w:rsidRPr="001B5876" w:rsidRDefault="006F72A4" w:rsidP="008935BA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  <w:r w:rsidRPr="001B5876">
        <w:rPr>
          <w:rFonts w:asciiTheme="minorHAnsi" w:hAnsiTheme="minorHAnsi"/>
          <w:b/>
          <w:i/>
          <w:sz w:val="24"/>
          <w:szCs w:val="24"/>
        </w:rPr>
        <w:t xml:space="preserve">Leger i spesialisering – medlemskap i fagmedisinske foreninger </w:t>
      </w:r>
    </w:p>
    <w:p w14:paraId="2A70C91B" w14:textId="77777777" w:rsidR="008935BA" w:rsidRPr="001B5876" w:rsidRDefault="008935BA" w:rsidP="008935BA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1C" w14:textId="77777777" w:rsidR="008935BA" w:rsidRPr="001B5876" w:rsidRDefault="008935BA" w:rsidP="008935BA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Vedtak:</w:t>
      </w:r>
    </w:p>
    <w:p w14:paraId="2A70C91D" w14:textId="77777777" w:rsidR="00524B4B" w:rsidRPr="001B5876" w:rsidRDefault="008935BA" w:rsidP="008935BA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Utvalget </w:t>
      </w:r>
      <w:r w:rsidR="00FE1795">
        <w:rPr>
          <w:rFonts w:asciiTheme="minorHAnsi" w:hAnsiTheme="minorHAnsi"/>
          <w:i/>
          <w:sz w:val="24"/>
          <w:szCs w:val="24"/>
        </w:rPr>
        <w:t>avgi</w:t>
      </w:r>
      <w:r w:rsidR="00FE1795" w:rsidRPr="001B5876">
        <w:rPr>
          <w:rFonts w:asciiTheme="minorHAnsi" w:hAnsiTheme="minorHAnsi"/>
          <w:i/>
          <w:sz w:val="24"/>
          <w:szCs w:val="24"/>
        </w:rPr>
        <w:t xml:space="preserve">r </w:t>
      </w:r>
      <w:r w:rsidR="006F72A4" w:rsidRPr="001B5876">
        <w:rPr>
          <w:rFonts w:asciiTheme="minorHAnsi" w:hAnsiTheme="minorHAnsi"/>
          <w:i/>
          <w:sz w:val="24"/>
          <w:szCs w:val="24"/>
        </w:rPr>
        <w:t>ingen høringsuttalelse.</w:t>
      </w:r>
    </w:p>
    <w:p w14:paraId="2A70C91E" w14:textId="77777777" w:rsidR="008935BA" w:rsidRPr="001B5876" w:rsidRDefault="008935BA" w:rsidP="008935BA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1F" w14:textId="77777777" w:rsidR="006F72A4" w:rsidRPr="001B5876" w:rsidRDefault="008935BA" w:rsidP="006F72A4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  <w:r w:rsidRPr="001B5876">
        <w:rPr>
          <w:rFonts w:asciiTheme="minorHAnsi" w:hAnsiTheme="minorHAnsi"/>
          <w:b/>
          <w:i/>
          <w:sz w:val="24"/>
          <w:szCs w:val="24"/>
        </w:rPr>
        <w:t>Nedleggelse av regionsutvalgene</w:t>
      </w:r>
      <w:r w:rsidR="001778C5" w:rsidRPr="001B5876">
        <w:rPr>
          <w:rFonts w:asciiTheme="minorHAnsi" w:hAnsiTheme="minorHAnsi"/>
          <w:b/>
          <w:i/>
          <w:sz w:val="24"/>
          <w:szCs w:val="24"/>
        </w:rPr>
        <w:br/>
      </w:r>
    </w:p>
    <w:p w14:paraId="2A70C920" w14:textId="77777777" w:rsidR="001B5876" w:rsidRDefault="008935BA" w:rsidP="006F72A4">
      <w:pPr>
        <w:ind w:left="1410" w:hanging="1410"/>
        <w:rPr>
          <w:rFonts w:asciiTheme="minorHAnsi" w:hAnsiTheme="minorHAnsi"/>
          <w:sz w:val="24"/>
          <w:szCs w:val="24"/>
        </w:rPr>
      </w:pPr>
      <w:r w:rsidRPr="001B5876">
        <w:rPr>
          <w:rFonts w:asciiTheme="minorHAnsi" w:hAnsiTheme="minorHAnsi"/>
          <w:sz w:val="24"/>
          <w:szCs w:val="24"/>
        </w:rPr>
        <w:t xml:space="preserve">Utvalget diskuterte saken og </w:t>
      </w:r>
      <w:r w:rsidR="007C5832" w:rsidRPr="001B5876">
        <w:rPr>
          <w:rFonts w:asciiTheme="minorHAnsi" w:hAnsiTheme="minorHAnsi"/>
          <w:sz w:val="24"/>
          <w:szCs w:val="24"/>
        </w:rPr>
        <w:t xml:space="preserve">utkast til høringsuttalelse </w:t>
      </w:r>
      <w:r w:rsidRPr="001B5876">
        <w:rPr>
          <w:rFonts w:asciiTheme="minorHAnsi" w:hAnsiTheme="minorHAnsi"/>
          <w:sz w:val="24"/>
          <w:szCs w:val="24"/>
        </w:rPr>
        <w:t xml:space="preserve">sendt </w:t>
      </w:r>
      <w:r w:rsidR="005F7C01">
        <w:rPr>
          <w:rFonts w:asciiTheme="minorHAnsi" w:hAnsiTheme="minorHAnsi"/>
          <w:sz w:val="24"/>
          <w:szCs w:val="24"/>
        </w:rPr>
        <w:t>utvalgets medlemmer.</w:t>
      </w:r>
      <w:r w:rsidRPr="001B5876">
        <w:rPr>
          <w:rFonts w:asciiTheme="minorHAnsi" w:hAnsiTheme="minorHAnsi"/>
          <w:sz w:val="24"/>
          <w:szCs w:val="24"/>
        </w:rPr>
        <w:t xml:space="preserve"> </w:t>
      </w:r>
    </w:p>
    <w:p w14:paraId="2A70C921" w14:textId="77777777" w:rsidR="00CF4637" w:rsidRPr="001B5876" w:rsidRDefault="00CF4637" w:rsidP="006F72A4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22" w14:textId="77777777" w:rsidR="00CF4637" w:rsidRPr="001B5876" w:rsidRDefault="00CF4637" w:rsidP="006F72A4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Vedtak:</w:t>
      </w:r>
    </w:p>
    <w:p w14:paraId="2A70C923" w14:textId="77777777" w:rsidR="00CF4637" w:rsidRPr="001B5876" w:rsidRDefault="00CF4637" w:rsidP="006F72A4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Regionsutvalget </w:t>
      </w:r>
      <w:r w:rsidR="005F7C01">
        <w:rPr>
          <w:rFonts w:asciiTheme="minorHAnsi" w:hAnsiTheme="minorHAnsi"/>
          <w:i/>
          <w:sz w:val="24"/>
          <w:szCs w:val="24"/>
        </w:rPr>
        <w:t>er delt</w:t>
      </w:r>
      <w:r w:rsidRPr="001B5876">
        <w:rPr>
          <w:rFonts w:asciiTheme="minorHAnsi" w:hAnsiTheme="minorHAnsi"/>
          <w:i/>
          <w:sz w:val="24"/>
          <w:szCs w:val="24"/>
        </w:rPr>
        <w:t xml:space="preserve"> og avstår derfor fra å avgi</w:t>
      </w:r>
      <w:r w:rsidR="00EF5303" w:rsidRPr="001B5876">
        <w:rPr>
          <w:rFonts w:asciiTheme="minorHAnsi" w:hAnsiTheme="minorHAnsi"/>
          <w:i/>
          <w:sz w:val="24"/>
          <w:szCs w:val="24"/>
        </w:rPr>
        <w:t xml:space="preserve"> høringsuttalelse.</w:t>
      </w:r>
    </w:p>
    <w:p w14:paraId="2A70C924" w14:textId="77777777" w:rsidR="00EF5303" w:rsidRPr="001B5876" w:rsidRDefault="00EF5303" w:rsidP="006F72A4">
      <w:pPr>
        <w:ind w:left="1410" w:hanging="1410"/>
        <w:rPr>
          <w:rFonts w:asciiTheme="minorHAnsi" w:hAnsiTheme="minorHAnsi"/>
          <w:i/>
          <w:sz w:val="24"/>
          <w:szCs w:val="24"/>
        </w:rPr>
      </w:pPr>
    </w:p>
    <w:p w14:paraId="2A70C925" w14:textId="77777777" w:rsidR="008935BA" w:rsidRPr="001B5876" w:rsidRDefault="006F72A4" w:rsidP="006F72A4">
      <w:pPr>
        <w:ind w:left="1410" w:hanging="1410"/>
        <w:rPr>
          <w:rFonts w:asciiTheme="minorHAnsi" w:hAnsiTheme="minorHAnsi"/>
          <w:sz w:val="24"/>
          <w:szCs w:val="24"/>
        </w:rPr>
      </w:pPr>
      <w:r w:rsidRPr="001B5876">
        <w:rPr>
          <w:rFonts w:asciiTheme="minorHAnsi" w:hAnsiTheme="minorHAnsi"/>
          <w:b/>
          <w:i/>
          <w:sz w:val="24"/>
          <w:szCs w:val="24"/>
        </w:rPr>
        <w:t>Innføring av spesifikke bestemmelser for samhandling for spesialitetskomiteene</w:t>
      </w:r>
      <w:r w:rsidRPr="001B5876">
        <w:rPr>
          <w:rFonts w:asciiTheme="minorHAnsi" w:hAnsiTheme="minorHAnsi"/>
          <w:sz w:val="24"/>
          <w:szCs w:val="24"/>
        </w:rPr>
        <w:t xml:space="preserve"> </w:t>
      </w:r>
    </w:p>
    <w:p w14:paraId="2A70C926" w14:textId="77777777" w:rsidR="008935BA" w:rsidRPr="001B5876" w:rsidRDefault="008935BA" w:rsidP="006F72A4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27" w14:textId="77777777" w:rsidR="008935BA" w:rsidRPr="001B5876" w:rsidRDefault="008935BA" w:rsidP="006F72A4">
      <w:pPr>
        <w:ind w:left="1410" w:hanging="1410"/>
        <w:rPr>
          <w:rFonts w:asciiTheme="minorHAnsi" w:hAnsiTheme="minorHAnsi"/>
          <w:sz w:val="24"/>
          <w:szCs w:val="24"/>
        </w:rPr>
      </w:pPr>
      <w:r w:rsidRPr="001B5876">
        <w:rPr>
          <w:rFonts w:asciiTheme="minorHAnsi" w:hAnsiTheme="minorHAnsi"/>
          <w:sz w:val="24"/>
          <w:szCs w:val="24"/>
        </w:rPr>
        <w:t>Vedtak:</w:t>
      </w:r>
    </w:p>
    <w:p w14:paraId="2A70C928" w14:textId="77777777" w:rsidR="006F72A4" w:rsidRPr="005F7C01" w:rsidRDefault="008935BA" w:rsidP="006F72A4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5F7C01">
        <w:rPr>
          <w:rFonts w:asciiTheme="minorHAnsi" w:hAnsiTheme="minorHAnsi"/>
          <w:i/>
          <w:sz w:val="24"/>
          <w:szCs w:val="24"/>
        </w:rPr>
        <w:t xml:space="preserve">Utvalget </w:t>
      </w:r>
      <w:r w:rsidR="00FE1795" w:rsidRPr="005F7C01">
        <w:rPr>
          <w:rFonts w:asciiTheme="minorHAnsi" w:hAnsiTheme="minorHAnsi"/>
          <w:i/>
          <w:sz w:val="24"/>
          <w:szCs w:val="24"/>
        </w:rPr>
        <w:t xml:space="preserve">avgir </w:t>
      </w:r>
      <w:r w:rsidRPr="005F7C01">
        <w:rPr>
          <w:rFonts w:asciiTheme="minorHAnsi" w:hAnsiTheme="minorHAnsi"/>
          <w:i/>
          <w:sz w:val="24"/>
          <w:szCs w:val="24"/>
        </w:rPr>
        <w:t>i</w:t>
      </w:r>
      <w:r w:rsidR="006F72A4" w:rsidRPr="005F7C01">
        <w:rPr>
          <w:rFonts w:asciiTheme="minorHAnsi" w:hAnsiTheme="minorHAnsi"/>
          <w:i/>
          <w:sz w:val="24"/>
          <w:szCs w:val="24"/>
        </w:rPr>
        <w:t>ngen</w:t>
      </w:r>
      <w:r w:rsidRPr="005F7C01">
        <w:rPr>
          <w:rFonts w:asciiTheme="minorHAnsi" w:hAnsiTheme="minorHAnsi"/>
          <w:i/>
          <w:sz w:val="24"/>
          <w:szCs w:val="24"/>
        </w:rPr>
        <w:t xml:space="preserve"> </w:t>
      </w:r>
      <w:r w:rsidR="006F72A4" w:rsidRPr="005F7C01">
        <w:rPr>
          <w:rFonts w:asciiTheme="minorHAnsi" w:hAnsiTheme="minorHAnsi"/>
          <w:i/>
          <w:sz w:val="24"/>
          <w:szCs w:val="24"/>
        </w:rPr>
        <w:t>høringsuttalelse.</w:t>
      </w:r>
      <w:r w:rsidR="001778C5" w:rsidRPr="005F7C01">
        <w:rPr>
          <w:rFonts w:asciiTheme="minorHAnsi" w:hAnsiTheme="minorHAnsi"/>
          <w:i/>
          <w:sz w:val="24"/>
          <w:szCs w:val="24"/>
        </w:rPr>
        <w:br/>
      </w:r>
    </w:p>
    <w:p w14:paraId="2A70C929" w14:textId="77777777" w:rsidR="006F72A4" w:rsidRPr="001B5876" w:rsidRDefault="006F72A4" w:rsidP="006F72A4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  <w:r w:rsidRPr="001B5876">
        <w:rPr>
          <w:rFonts w:asciiTheme="minorHAnsi" w:hAnsiTheme="minorHAnsi"/>
          <w:b/>
          <w:i/>
          <w:sz w:val="24"/>
          <w:szCs w:val="24"/>
        </w:rPr>
        <w:t>Rapport om tillitsvalgtopplæringen –</w:t>
      </w:r>
      <w:r w:rsidR="00EF5303" w:rsidRPr="001B5876">
        <w:rPr>
          <w:rFonts w:asciiTheme="minorHAnsi" w:hAnsiTheme="minorHAnsi"/>
          <w:b/>
          <w:i/>
          <w:sz w:val="24"/>
          <w:szCs w:val="24"/>
        </w:rPr>
        <w:t xml:space="preserve"> økonomimodeller</w:t>
      </w:r>
    </w:p>
    <w:p w14:paraId="2A70C92A" w14:textId="77777777" w:rsidR="00052E89" w:rsidRPr="001B5876" w:rsidRDefault="00052E89" w:rsidP="00EF5303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2B" w14:textId="77777777" w:rsidR="001B5876" w:rsidRDefault="008935BA" w:rsidP="00EF5303">
      <w:pPr>
        <w:ind w:left="1410" w:hanging="1410"/>
        <w:rPr>
          <w:rFonts w:asciiTheme="minorHAnsi" w:hAnsiTheme="minorHAnsi"/>
          <w:sz w:val="24"/>
          <w:szCs w:val="24"/>
        </w:rPr>
      </w:pPr>
      <w:r w:rsidRPr="001B5876">
        <w:rPr>
          <w:rFonts w:asciiTheme="minorHAnsi" w:hAnsiTheme="minorHAnsi"/>
          <w:sz w:val="24"/>
          <w:szCs w:val="24"/>
        </w:rPr>
        <w:t>Utvalget diskuterte saken. Lokalforeningene i nord har avgitt ulike høringsuttalelser. Sør-</w:t>
      </w:r>
    </w:p>
    <w:p w14:paraId="2A70C92C" w14:textId="77777777" w:rsidR="008935BA" w:rsidRPr="001B5876" w:rsidRDefault="008935BA" w:rsidP="005F7C01">
      <w:pPr>
        <w:ind w:left="1410" w:hanging="1410"/>
        <w:rPr>
          <w:rFonts w:asciiTheme="minorHAnsi" w:hAnsiTheme="minorHAnsi"/>
          <w:sz w:val="24"/>
          <w:szCs w:val="24"/>
        </w:rPr>
      </w:pPr>
      <w:r w:rsidRPr="001B5876">
        <w:rPr>
          <w:rFonts w:asciiTheme="minorHAnsi" w:hAnsiTheme="minorHAnsi"/>
          <w:sz w:val="24"/>
          <w:szCs w:val="24"/>
        </w:rPr>
        <w:t>Trøndelag</w:t>
      </w:r>
      <w:r w:rsidR="001B5876">
        <w:rPr>
          <w:rFonts w:asciiTheme="minorHAnsi" w:hAnsiTheme="minorHAnsi"/>
          <w:sz w:val="24"/>
          <w:szCs w:val="24"/>
        </w:rPr>
        <w:t xml:space="preserve"> </w:t>
      </w:r>
      <w:r w:rsidRPr="001B5876">
        <w:rPr>
          <w:rFonts w:asciiTheme="minorHAnsi" w:hAnsiTheme="minorHAnsi"/>
          <w:sz w:val="24"/>
          <w:szCs w:val="24"/>
        </w:rPr>
        <w:t xml:space="preserve">legeforening har bedt om at saken tas opp på landsstyremøtet i juni. </w:t>
      </w:r>
    </w:p>
    <w:p w14:paraId="2A70C92D" w14:textId="77777777" w:rsidR="008935BA" w:rsidRPr="001B5876" w:rsidRDefault="008935BA" w:rsidP="00EF5303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2E" w14:textId="77777777" w:rsidR="00052E89" w:rsidRPr="001B5876" w:rsidRDefault="00052E89" w:rsidP="00EF5303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Vedtak:</w:t>
      </w:r>
    </w:p>
    <w:p w14:paraId="2A70C92F" w14:textId="77777777" w:rsidR="00052E89" w:rsidRPr="001B5876" w:rsidRDefault="008935BA" w:rsidP="00EF5303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Utvalget a</w:t>
      </w:r>
      <w:r w:rsidR="00052E89" w:rsidRPr="001B5876">
        <w:rPr>
          <w:rFonts w:asciiTheme="minorHAnsi" w:hAnsiTheme="minorHAnsi"/>
          <w:i/>
          <w:sz w:val="24"/>
          <w:szCs w:val="24"/>
        </w:rPr>
        <w:t xml:space="preserve">vgir ingen </w:t>
      </w:r>
      <w:r w:rsidRPr="001B5876">
        <w:rPr>
          <w:rFonts w:asciiTheme="minorHAnsi" w:hAnsiTheme="minorHAnsi"/>
          <w:i/>
          <w:sz w:val="24"/>
          <w:szCs w:val="24"/>
        </w:rPr>
        <w:t>hørings</w:t>
      </w:r>
      <w:r w:rsidR="00052E89" w:rsidRPr="001B5876">
        <w:rPr>
          <w:rFonts w:asciiTheme="minorHAnsi" w:hAnsiTheme="minorHAnsi"/>
          <w:i/>
          <w:sz w:val="24"/>
          <w:szCs w:val="24"/>
        </w:rPr>
        <w:t>uttalelse i saken.</w:t>
      </w:r>
      <w:r w:rsidRPr="001B5876">
        <w:rPr>
          <w:rFonts w:asciiTheme="minorHAnsi" w:hAnsiTheme="minorHAnsi"/>
          <w:i/>
          <w:sz w:val="24"/>
          <w:szCs w:val="24"/>
        </w:rPr>
        <w:t xml:space="preserve"> </w:t>
      </w:r>
    </w:p>
    <w:p w14:paraId="2A70C930" w14:textId="77777777" w:rsidR="00052E89" w:rsidRPr="001B5876" w:rsidRDefault="00052E89" w:rsidP="00EF5303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31" w14:textId="77777777" w:rsidR="001B5876" w:rsidRDefault="001B5876" w:rsidP="003203AF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</w:p>
    <w:p w14:paraId="2A70C932" w14:textId="77777777" w:rsidR="001B5876" w:rsidRDefault="001B5876" w:rsidP="003203AF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</w:p>
    <w:p w14:paraId="2A70C933" w14:textId="77777777" w:rsidR="008935BA" w:rsidRPr="001B5876" w:rsidRDefault="006F72A4" w:rsidP="003203AF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  <w:r w:rsidRPr="001B5876">
        <w:rPr>
          <w:rFonts w:asciiTheme="minorHAnsi" w:hAnsiTheme="minorHAnsi"/>
          <w:b/>
          <w:i/>
          <w:sz w:val="24"/>
          <w:szCs w:val="24"/>
        </w:rPr>
        <w:t>Reservasjonsadgang</w:t>
      </w:r>
    </w:p>
    <w:p w14:paraId="2A70C934" w14:textId="77777777" w:rsidR="008935BA" w:rsidRPr="001B5876" w:rsidRDefault="008935BA" w:rsidP="003203AF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35" w14:textId="77777777" w:rsidR="008935BA" w:rsidRPr="001B5876" w:rsidRDefault="008935BA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Vedtak:</w:t>
      </w:r>
    </w:p>
    <w:p w14:paraId="2A70C936" w14:textId="77777777" w:rsidR="00A47DEA" w:rsidRPr="001B5876" w:rsidRDefault="008935BA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Utvalget </w:t>
      </w:r>
      <w:r w:rsidR="00FE1795">
        <w:rPr>
          <w:rFonts w:asciiTheme="minorHAnsi" w:hAnsiTheme="minorHAnsi"/>
          <w:i/>
          <w:sz w:val="24"/>
          <w:szCs w:val="24"/>
        </w:rPr>
        <w:t>avgi</w:t>
      </w:r>
      <w:r w:rsidR="00FE1795" w:rsidRPr="001B5876">
        <w:rPr>
          <w:rFonts w:asciiTheme="minorHAnsi" w:hAnsiTheme="minorHAnsi"/>
          <w:i/>
          <w:sz w:val="24"/>
          <w:szCs w:val="24"/>
        </w:rPr>
        <w:t xml:space="preserve">r </w:t>
      </w:r>
      <w:r w:rsidR="000428D2" w:rsidRPr="001B5876">
        <w:rPr>
          <w:rFonts w:asciiTheme="minorHAnsi" w:hAnsiTheme="minorHAnsi"/>
          <w:i/>
          <w:sz w:val="24"/>
          <w:szCs w:val="24"/>
        </w:rPr>
        <w:t>i</w:t>
      </w:r>
      <w:r w:rsidR="00A47DEA" w:rsidRPr="001B5876">
        <w:rPr>
          <w:rFonts w:asciiTheme="minorHAnsi" w:hAnsiTheme="minorHAnsi"/>
          <w:i/>
          <w:sz w:val="24"/>
          <w:szCs w:val="24"/>
        </w:rPr>
        <w:t>ngen høringsuttalelse.</w:t>
      </w:r>
    </w:p>
    <w:p w14:paraId="2A70C937" w14:textId="77777777" w:rsidR="008935BA" w:rsidRPr="001B5876" w:rsidRDefault="008935BA" w:rsidP="003203AF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38" w14:textId="77777777" w:rsidR="008935BA" w:rsidRPr="001B5876" w:rsidRDefault="00A47DEA" w:rsidP="003203AF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  <w:r w:rsidRPr="001B5876">
        <w:rPr>
          <w:rFonts w:asciiTheme="minorHAnsi" w:hAnsiTheme="minorHAnsi"/>
          <w:b/>
          <w:i/>
          <w:sz w:val="24"/>
          <w:szCs w:val="24"/>
        </w:rPr>
        <w:t>Landsstyresak: Legespesialistenes etterutdanning.</w:t>
      </w:r>
    </w:p>
    <w:p w14:paraId="2A70C939" w14:textId="77777777" w:rsidR="008935BA" w:rsidRPr="001B5876" w:rsidRDefault="008935BA" w:rsidP="003203AF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3A" w14:textId="77777777" w:rsidR="008935BA" w:rsidRPr="001B5876" w:rsidRDefault="008935BA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Vedtak:</w:t>
      </w:r>
    </w:p>
    <w:p w14:paraId="2A70C93B" w14:textId="77777777" w:rsidR="00A47DEA" w:rsidRPr="001B5876" w:rsidRDefault="008935BA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Utvalget </w:t>
      </w:r>
      <w:r w:rsidR="00FE1795">
        <w:rPr>
          <w:rFonts w:asciiTheme="minorHAnsi" w:hAnsiTheme="minorHAnsi"/>
          <w:i/>
          <w:sz w:val="24"/>
          <w:szCs w:val="24"/>
        </w:rPr>
        <w:t>avgi</w:t>
      </w:r>
      <w:r w:rsidR="00FE1795" w:rsidRPr="001B5876">
        <w:rPr>
          <w:rFonts w:asciiTheme="minorHAnsi" w:hAnsiTheme="minorHAnsi"/>
          <w:i/>
          <w:sz w:val="24"/>
          <w:szCs w:val="24"/>
        </w:rPr>
        <w:t xml:space="preserve">r </w:t>
      </w:r>
      <w:r w:rsidRPr="001B5876">
        <w:rPr>
          <w:rFonts w:asciiTheme="minorHAnsi" w:hAnsiTheme="minorHAnsi"/>
          <w:i/>
          <w:sz w:val="24"/>
          <w:szCs w:val="24"/>
        </w:rPr>
        <w:t>i</w:t>
      </w:r>
      <w:r w:rsidR="00A47DEA" w:rsidRPr="001B5876">
        <w:rPr>
          <w:rFonts w:asciiTheme="minorHAnsi" w:hAnsiTheme="minorHAnsi"/>
          <w:i/>
          <w:sz w:val="24"/>
          <w:szCs w:val="24"/>
        </w:rPr>
        <w:t>ngen høringsuttalelse.</w:t>
      </w:r>
    </w:p>
    <w:p w14:paraId="2A70C93C" w14:textId="77777777" w:rsidR="008935BA" w:rsidRPr="001B5876" w:rsidRDefault="008935BA" w:rsidP="003203AF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3D" w14:textId="77777777" w:rsidR="00E74F8A" w:rsidRPr="001B5876" w:rsidRDefault="00A47DEA" w:rsidP="003203AF">
      <w:pPr>
        <w:ind w:left="1410" w:hanging="1410"/>
        <w:rPr>
          <w:rFonts w:asciiTheme="minorHAnsi" w:hAnsiTheme="minorHAnsi"/>
          <w:b/>
          <w:i/>
          <w:sz w:val="24"/>
          <w:szCs w:val="24"/>
        </w:rPr>
      </w:pPr>
      <w:r w:rsidRPr="001B5876">
        <w:rPr>
          <w:rFonts w:asciiTheme="minorHAnsi" w:hAnsiTheme="minorHAnsi"/>
          <w:b/>
          <w:i/>
          <w:sz w:val="24"/>
          <w:szCs w:val="24"/>
        </w:rPr>
        <w:t>Landsstyresak: Onkologi-</w:t>
      </w:r>
      <w:r w:rsidR="00E74F8A" w:rsidRPr="001B5876">
        <w:rPr>
          <w:rFonts w:asciiTheme="minorHAnsi" w:hAnsiTheme="minorHAnsi"/>
          <w:b/>
          <w:i/>
          <w:sz w:val="24"/>
          <w:szCs w:val="24"/>
        </w:rPr>
        <w:t xml:space="preserve"> endring av spesialistreglene</w:t>
      </w:r>
    </w:p>
    <w:p w14:paraId="2A70C93E" w14:textId="77777777" w:rsidR="00E74F8A" w:rsidRPr="001B5876" w:rsidRDefault="00E74F8A" w:rsidP="003203AF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3F" w14:textId="77777777" w:rsidR="00E74F8A" w:rsidRPr="001B5876" w:rsidRDefault="00E74F8A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Vedtak: </w:t>
      </w:r>
    </w:p>
    <w:p w14:paraId="2A70C940" w14:textId="77777777" w:rsidR="00A47DEA" w:rsidRPr="001B5876" w:rsidRDefault="00E74F8A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Utvalget </w:t>
      </w:r>
      <w:r w:rsidR="00FE1795">
        <w:rPr>
          <w:rFonts w:asciiTheme="minorHAnsi" w:hAnsiTheme="minorHAnsi"/>
          <w:i/>
          <w:sz w:val="24"/>
          <w:szCs w:val="24"/>
        </w:rPr>
        <w:t>avgi</w:t>
      </w:r>
      <w:r w:rsidR="00FE1795" w:rsidRPr="001B5876">
        <w:rPr>
          <w:rFonts w:asciiTheme="minorHAnsi" w:hAnsiTheme="minorHAnsi"/>
          <w:i/>
          <w:sz w:val="24"/>
          <w:szCs w:val="24"/>
        </w:rPr>
        <w:t xml:space="preserve">r </w:t>
      </w:r>
      <w:r w:rsidR="00A47DEA" w:rsidRPr="001B5876">
        <w:rPr>
          <w:rFonts w:asciiTheme="minorHAnsi" w:hAnsiTheme="minorHAnsi"/>
          <w:i/>
          <w:sz w:val="24"/>
          <w:szCs w:val="24"/>
        </w:rPr>
        <w:t>ingen høringsuttalelse.</w:t>
      </w:r>
    </w:p>
    <w:p w14:paraId="2A70C941" w14:textId="77777777" w:rsidR="00633855" w:rsidRPr="001B5876" w:rsidRDefault="00633855" w:rsidP="003203AF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42" w14:textId="77777777" w:rsidR="00A47DEA" w:rsidRPr="001B5876" w:rsidRDefault="00A47DEA" w:rsidP="003203AF">
      <w:pPr>
        <w:ind w:left="1410" w:hanging="1410"/>
        <w:rPr>
          <w:rFonts w:asciiTheme="minorHAnsi" w:hAnsiTheme="minorHAnsi"/>
          <w:b/>
          <w:sz w:val="24"/>
          <w:szCs w:val="24"/>
        </w:rPr>
      </w:pPr>
      <w:r w:rsidRPr="001B5876">
        <w:rPr>
          <w:rFonts w:asciiTheme="minorHAnsi" w:hAnsiTheme="minorHAnsi"/>
          <w:b/>
          <w:sz w:val="24"/>
          <w:szCs w:val="24"/>
        </w:rPr>
        <w:t xml:space="preserve">Landsstyresak: Fremtidig </w:t>
      </w:r>
      <w:r w:rsidR="00633855" w:rsidRPr="001B5876">
        <w:rPr>
          <w:rFonts w:asciiTheme="minorHAnsi" w:hAnsiTheme="minorHAnsi"/>
          <w:b/>
          <w:sz w:val="24"/>
          <w:szCs w:val="24"/>
        </w:rPr>
        <w:t>spesialitetsstruktur</w:t>
      </w:r>
      <w:r w:rsidR="009E4A20" w:rsidRPr="001B5876">
        <w:rPr>
          <w:rFonts w:asciiTheme="minorHAnsi" w:hAnsiTheme="minorHAnsi"/>
          <w:b/>
          <w:sz w:val="24"/>
          <w:szCs w:val="24"/>
        </w:rPr>
        <w:t xml:space="preserve"> – rapport fra prosjektgruppe</w:t>
      </w:r>
    </w:p>
    <w:p w14:paraId="2A70C943" w14:textId="77777777" w:rsidR="009E4A20" w:rsidRPr="001B5876" w:rsidRDefault="009E4A20" w:rsidP="003203AF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44" w14:textId="77777777" w:rsidR="009E4A20" w:rsidRPr="001B5876" w:rsidRDefault="009E4A20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Vedtak:</w:t>
      </w:r>
    </w:p>
    <w:p w14:paraId="2A70C945" w14:textId="77777777" w:rsidR="009E4A20" w:rsidRPr="001B5876" w:rsidRDefault="009E4A20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Regionsutvalget ser med bekymring på konsekvensene noen av forslagene kan få for </w:t>
      </w:r>
    </w:p>
    <w:p w14:paraId="2A70C946" w14:textId="77777777" w:rsidR="009E4A20" w:rsidRPr="001B5876" w:rsidRDefault="009E4A20" w:rsidP="009E4A20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beredskapen på perifere sykehus. Akutt kirurgi og akutt indremedisin på sykehus med lang </w:t>
      </w:r>
    </w:p>
    <w:p w14:paraId="2A70C947" w14:textId="77777777" w:rsidR="001B5876" w:rsidRDefault="009E4A20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transportvei er ikke godt nok drøftet i rapporten. Utvalget mener det er nødvendig å </w:t>
      </w:r>
    </w:p>
    <w:p w14:paraId="2A70C948" w14:textId="77777777" w:rsidR="001B5876" w:rsidRDefault="009E4A20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opprettholde kompetanse og kapasitet på disse områdene. Utvalget ber </w:t>
      </w:r>
      <w:r w:rsidR="00E74F8A" w:rsidRPr="001B5876">
        <w:rPr>
          <w:rFonts w:asciiTheme="minorHAnsi" w:hAnsiTheme="minorHAnsi"/>
          <w:i/>
          <w:sz w:val="24"/>
          <w:szCs w:val="24"/>
        </w:rPr>
        <w:t xml:space="preserve">derfor </w:t>
      </w:r>
      <w:r w:rsidRPr="001B5876">
        <w:rPr>
          <w:rFonts w:asciiTheme="minorHAnsi" w:hAnsiTheme="minorHAnsi"/>
          <w:i/>
          <w:sz w:val="24"/>
          <w:szCs w:val="24"/>
        </w:rPr>
        <w:t xml:space="preserve">om at </w:t>
      </w:r>
    </w:p>
    <w:p w14:paraId="2A70C949" w14:textId="77777777" w:rsidR="009E4A20" w:rsidRPr="001B5876" w:rsidRDefault="00E74F8A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landsstyremøtet </w:t>
      </w:r>
      <w:r w:rsidR="009E4A20" w:rsidRPr="001B5876">
        <w:rPr>
          <w:rFonts w:asciiTheme="minorHAnsi" w:hAnsiTheme="minorHAnsi"/>
          <w:i/>
          <w:sz w:val="24"/>
          <w:szCs w:val="24"/>
        </w:rPr>
        <w:t xml:space="preserve"> ser på </w:t>
      </w:r>
      <w:r w:rsidR="001B5876">
        <w:rPr>
          <w:rFonts w:asciiTheme="minorHAnsi" w:hAnsiTheme="minorHAnsi"/>
          <w:i/>
          <w:sz w:val="24"/>
          <w:szCs w:val="24"/>
        </w:rPr>
        <w:t>h</w:t>
      </w:r>
      <w:r w:rsidR="009E4A20" w:rsidRPr="001B5876">
        <w:rPr>
          <w:rFonts w:asciiTheme="minorHAnsi" w:hAnsiTheme="minorHAnsi"/>
          <w:i/>
          <w:sz w:val="24"/>
          <w:szCs w:val="24"/>
        </w:rPr>
        <w:t xml:space="preserve">ensiktsmessigheten </w:t>
      </w:r>
      <w:r w:rsidRPr="001B5876">
        <w:rPr>
          <w:rFonts w:asciiTheme="minorHAnsi" w:hAnsiTheme="minorHAnsi"/>
          <w:i/>
          <w:sz w:val="24"/>
          <w:szCs w:val="24"/>
        </w:rPr>
        <w:t>av</w:t>
      </w:r>
      <w:r w:rsidR="009E4A20" w:rsidRPr="001B5876">
        <w:rPr>
          <w:rFonts w:asciiTheme="minorHAnsi" w:hAnsiTheme="minorHAnsi"/>
          <w:i/>
          <w:sz w:val="24"/>
          <w:szCs w:val="24"/>
        </w:rPr>
        <w:t xml:space="preserve"> en egen spesialitet i  akuttkirurgi. </w:t>
      </w:r>
    </w:p>
    <w:p w14:paraId="2A70C94A" w14:textId="77777777" w:rsidR="009E4A20" w:rsidRPr="001B5876" w:rsidRDefault="009E4A20" w:rsidP="003203AF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4B" w14:textId="77777777" w:rsidR="00E74F8A" w:rsidRPr="001B5876" w:rsidRDefault="00E74F8A" w:rsidP="003203AF">
      <w:pPr>
        <w:ind w:left="1410" w:hanging="1410"/>
        <w:rPr>
          <w:rFonts w:asciiTheme="minorHAnsi" w:hAnsiTheme="minorHAnsi" w:cs="Times"/>
          <w:b/>
          <w:i/>
          <w:color w:val="222222"/>
          <w:kern w:val="36"/>
          <w:sz w:val="24"/>
          <w:szCs w:val="24"/>
        </w:rPr>
      </w:pPr>
      <w:r w:rsidRPr="001B5876">
        <w:rPr>
          <w:rFonts w:asciiTheme="minorHAnsi" w:hAnsiTheme="minorHAnsi" w:cs="Times"/>
          <w:b/>
          <w:i/>
          <w:color w:val="222222"/>
          <w:kern w:val="36"/>
          <w:sz w:val="24"/>
          <w:szCs w:val="24"/>
        </w:rPr>
        <w:t xml:space="preserve">Intern høring - statusrapport 2013 om nasjonal sykehusplan og sentrale temaer i </w:t>
      </w:r>
    </w:p>
    <w:p w14:paraId="2A70C94C" w14:textId="77777777" w:rsidR="00971344" w:rsidRPr="001B5876" w:rsidRDefault="00E74F8A" w:rsidP="003203AF">
      <w:pPr>
        <w:ind w:left="1410" w:hanging="1410"/>
        <w:rPr>
          <w:rFonts w:asciiTheme="minorHAnsi" w:hAnsiTheme="minorHAnsi" w:cs="Times"/>
          <w:b/>
          <w:i/>
          <w:color w:val="222222"/>
          <w:kern w:val="36"/>
          <w:sz w:val="24"/>
          <w:szCs w:val="24"/>
        </w:rPr>
      </w:pPr>
      <w:r w:rsidRPr="001B5876">
        <w:rPr>
          <w:rFonts w:asciiTheme="minorHAnsi" w:hAnsiTheme="minorHAnsi" w:cs="Times"/>
          <w:b/>
          <w:i/>
          <w:color w:val="222222"/>
          <w:kern w:val="36"/>
          <w:sz w:val="24"/>
          <w:szCs w:val="24"/>
        </w:rPr>
        <w:t>Sykehuspolitikken</w:t>
      </w:r>
    </w:p>
    <w:p w14:paraId="2A70C94D" w14:textId="77777777" w:rsidR="00E74F8A" w:rsidRPr="001B5876" w:rsidRDefault="00E74F8A" w:rsidP="003203AF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4E" w14:textId="77777777" w:rsidR="00E74F8A" w:rsidRPr="001B5876" w:rsidRDefault="00E74F8A" w:rsidP="00E74F8A">
      <w:pPr>
        <w:ind w:left="1410" w:hanging="1410"/>
        <w:rPr>
          <w:rFonts w:asciiTheme="minorHAnsi" w:hAnsiTheme="minorHAnsi"/>
          <w:sz w:val="24"/>
          <w:szCs w:val="24"/>
        </w:rPr>
      </w:pPr>
      <w:r w:rsidRPr="001B5876">
        <w:rPr>
          <w:rFonts w:asciiTheme="minorHAnsi" w:hAnsiTheme="minorHAnsi"/>
          <w:sz w:val="24"/>
          <w:szCs w:val="24"/>
        </w:rPr>
        <w:t xml:space="preserve">Utvalget diskuterte ulike aspekter ved rapporten. </w:t>
      </w:r>
    </w:p>
    <w:p w14:paraId="2A70C94F" w14:textId="77777777" w:rsidR="00E74F8A" w:rsidRPr="001B5876" w:rsidRDefault="00E74F8A" w:rsidP="00E74F8A">
      <w:pPr>
        <w:ind w:left="1410" w:hanging="1410"/>
        <w:rPr>
          <w:rFonts w:asciiTheme="minorHAnsi" w:hAnsiTheme="minorHAnsi"/>
          <w:sz w:val="24"/>
          <w:szCs w:val="24"/>
        </w:rPr>
      </w:pPr>
    </w:p>
    <w:p w14:paraId="2A70C950" w14:textId="77777777" w:rsidR="00971344" w:rsidRPr="001B5876" w:rsidRDefault="00971344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Vedtak:</w:t>
      </w:r>
    </w:p>
    <w:p w14:paraId="2A70C951" w14:textId="77777777" w:rsidR="00E74F8A" w:rsidRPr="001B5876" w:rsidRDefault="00E74F8A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R</w:t>
      </w:r>
      <w:r w:rsidR="00971344" w:rsidRPr="001B5876">
        <w:rPr>
          <w:rFonts w:asciiTheme="minorHAnsi" w:hAnsiTheme="minorHAnsi"/>
          <w:i/>
          <w:sz w:val="24"/>
          <w:szCs w:val="24"/>
        </w:rPr>
        <w:t xml:space="preserve">apporten tar ikke tilstrekkelig hensyn til de regionale forskjellene i landet og de særskilte </w:t>
      </w:r>
    </w:p>
    <w:p w14:paraId="2A70C952" w14:textId="77777777" w:rsidR="001B5876" w:rsidRDefault="00971344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forholdene som gjelder for behovet for lokalsykehus med</w:t>
      </w:r>
      <w:r w:rsidR="00E74F8A" w:rsidRPr="001B5876">
        <w:rPr>
          <w:rFonts w:asciiTheme="minorHAnsi" w:hAnsiTheme="minorHAnsi"/>
          <w:i/>
          <w:sz w:val="24"/>
          <w:szCs w:val="24"/>
        </w:rPr>
        <w:t xml:space="preserve"> </w:t>
      </w:r>
      <w:r w:rsidRPr="001B5876">
        <w:rPr>
          <w:rFonts w:asciiTheme="minorHAnsi" w:hAnsiTheme="minorHAnsi"/>
          <w:i/>
          <w:sz w:val="24"/>
          <w:szCs w:val="24"/>
        </w:rPr>
        <w:t xml:space="preserve">akuttfunksjon i vår landsdel. </w:t>
      </w:r>
    </w:p>
    <w:p w14:paraId="2A70C953" w14:textId="77777777" w:rsidR="00971344" w:rsidRPr="001B5876" w:rsidRDefault="00E74F8A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Regionsutvalg Nord b</w:t>
      </w:r>
      <w:r w:rsidR="00971344" w:rsidRPr="001B5876">
        <w:rPr>
          <w:rFonts w:asciiTheme="minorHAnsi" w:hAnsiTheme="minorHAnsi"/>
          <w:i/>
          <w:sz w:val="24"/>
          <w:szCs w:val="24"/>
        </w:rPr>
        <w:t xml:space="preserve">er om at rapporten gjennomarbeides </w:t>
      </w:r>
      <w:r w:rsidRPr="001B5876">
        <w:rPr>
          <w:rFonts w:asciiTheme="minorHAnsi" w:hAnsiTheme="minorHAnsi"/>
          <w:i/>
          <w:sz w:val="24"/>
          <w:szCs w:val="24"/>
        </w:rPr>
        <w:t>på nytt særlig med tanke på</w:t>
      </w:r>
      <w:r w:rsidR="00971344" w:rsidRPr="001B5876">
        <w:rPr>
          <w:rFonts w:asciiTheme="minorHAnsi" w:hAnsiTheme="minorHAnsi"/>
          <w:i/>
          <w:sz w:val="24"/>
          <w:szCs w:val="24"/>
        </w:rPr>
        <w:t xml:space="preserve"> dette</w:t>
      </w:r>
    </w:p>
    <w:p w14:paraId="2A70C954" w14:textId="77777777" w:rsidR="00E74F8A" w:rsidRPr="001B5876" w:rsidRDefault="00971344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 xml:space="preserve">perspektivet og </w:t>
      </w:r>
      <w:r w:rsidR="00E74F8A" w:rsidRPr="001B5876">
        <w:rPr>
          <w:rFonts w:asciiTheme="minorHAnsi" w:hAnsiTheme="minorHAnsi"/>
          <w:i/>
          <w:sz w:val="24"/>
          <w:szCs w:val="24"/>
        </w:rPr>
        <w:t>sendes ut</w:t>
      </w:r>
      <w:r w:rsidRPr="001B5876">
        <w:rPr>
          <w:rFonts w:asciiTheme="minorHAnsi" w:hAnsiTheme="minorHAnsi"/>
          <w:i/>
          <w:sz w:val="24"/>
          <w:szCs w:val="24"/>
        </w:rPr>
        <w:t xml:space="preserve"> på ny høring. </w:t>
      </w:r>
      <w:r w:rsidR="00E74F8A" w:rsidRPr="001B5876">
        <w:rPr>
          <w:rFonts w:asciiTheme="minorHAnsi" w:hAnsiTheme="minorHAnsi"/>
          <w:i/>
          <w:sz w:val="24"/>
          <w:szCs w:val="24"/>
        </w:rPr>
        <w:t>Det vises</w:t>
      </w:r>
      <w:r w:rsidR="00D16909" w:rsidRPr="001B5876">
        <w:rPr>
          <w:rFonts w:asciiTheme="minorHAnsi" w:hAnsiTheme="minorHAnsi"/>
          <w:i/>
          <w:sz w:val="24"/>
          <w:szCs w:val="24"/>
        </w:rPr>
        <w:t xml:space="preserve"> ellers til de enkelte lokalforeningenes </w:t>
      </w:r>
    </w:p>
    <w:p w14:paraId="2A70C955" w14:textId="77777777" w:rsidR="00971344" w:rsidRPr="001B5876" w:rsidRDefault="00D16909" w:rsidP="003203AF">
      <w:pPr>
        <w:ind w:left="1410" w:hanging="1410"/>
        <w:rPr>
          <w:rFonts w:asciiTheme="minorHAnsi" w:hAnsiTheme="minorHAnsi"/>
          <w:i/>
          <w:sz w:val="24"/>
          <w:szCs w:val="24"/>
        </w:rPr>
      </w:pPr>
      <w:r w:rsidRPr="001B5876">
        <w:rPr>
          <w:rFonts w:asciiTheme="minorHAnsi" w:hAnsiTheme="minorHAnsi"/>
          <w:i/>
          <w:sz w:val="24"/>
          <w:szCs w:val="24"/>
        </w:rPr>
        <w:t>høringsuttalelser.</w:t>
      </w:r>
    </w:p>
    <w:p w14:paraId="2A70C956" w14:textId="77777777" w:rsidR="00C3215F" w:rsidRDefault="00C3215F" w:rsidP="003203AF">
      <w:pPr>
        <w:ind w:left="1410" w:hanging="1410"/>
        <w:rPr>
          <w:rFonts w:ascii="Calibri" w:hAnsi="Calibri"/>
          <w:sz w:val="22"/>
          <w:szCs w:val="22"/>
        </w:rPr>
      </w:pPr>
    </w:p>
    <w:p w14:paraId="2A70C957" w14:textId="77777777" w:rsidR="00DF39A4" w:rsidRPr="00052E89" w:rsidRDefault="003203AF" w:rsidP="00711F56">
      <w:pPr>
        <w:rPr>
          <w:rFonts w:asciiTheme="minorHAnsi" w:hAnsiTheme="minorHAns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</w:t>
      </w:r>
      <w:r w:rsidR="005E71EE" w:rsidRPr="00052E89">
        <w:rPr>
          <w:rFonts w:ascii="Calibri" w:hAnsi="Calibri"/>
          <w:b/>
          <w:sz w:val="28"/>
          <w:szCs w:val="28"/>
        </w:rPr>
        <w:t xml:space="preserve">Sak </w:t>
      </w:r>
      <w:r w:rsidR="00A95FAC" w:rsidRPr="00052E89">
        <w:rPr>
          <w:rFonts w:ascii="Calibri" w:hAnsi="Calibri"/>
          <w:b/>
          <w:sz w:val="28"/>
          <w:szCs w:val="28"/>
        </w:rPr>
        <w:t>4</w:t>
      </w:r>
      <w:r w:rsidR="005E71EE" w:rsidRPr="00052E89">
        <w:rPr>
          <w:rFonts w:ascii="Calibri" w:hAnsi="Calibri"/>
          <w:b/>
          <w:sz w:val="28"/>
          <w:szCs w:val="28"/>
        </w:rPr>
        <w:t>/1</w:t>
      </w:r>
      <w:r w:rsidR="00B159B3" w:rsidRPr="00052E89">
        <w:rPr>
          <w:rFonts w:ascii="Calibri" w:hAnsi="Calibri"/>
          <w:b/>
          <w:sz w:val="28"/>
          <w:szCs w:val="28"/>
        </w:rPr>
        <w:t>2</w:t>
      </w:r>
      <w:r w:rsidR="00D468AE" w:rsidRPr="00052E89">
        <w:rPr>
          <w:rFonts w:ascii="Calibri" w:hAnsi="Calibri"/>
          <w:b/>
          <w:sz w:val="28"/>
          <w:szCs w:val="28"/>
        </w:rPr>
        <w:t xml:space="preserve">: </w:t>
      </w:r>
      <w:r w:rsidR="00A95FAC" w:rsidRPr="00052E89">
        <w:rPr>
          <w:rFonts w:ascii="Calibri" w:hAnsi="Calibri"/>
          <w:b/>
          <w:sz w:val="28"/>
          <w:szCs w:val="28"/>
        </w:rPr>
        <w:t>Tilsetting i turnuslegestillinger.</w:t>
      </w:r>
    </w:p>
    <w:p w14:paraId="2A70C958" w14:textId="77777777" w:rsidR="002A468B" w:rsidRDefault="002A468B" w:rsidP="005E71EE">
      <w:pPr>
        <w:ind w:left="1410" w:hanging="1410"/>
        <w:rPr>
          <w:rFonts w:ascii="Calibri" w:hAnsi="Calibri"/>
          <w:sz w:val="22"/>
          <w:szCs w:val="22"/>
        </w:rPr>
      </w:pPr>
    </w:p>
    <w:p w14:paraId="2A70C959" w14:textId="77777777" w:rsidR="000C050A" w:rsidRPr="001B5876" w:rsidRDefault="00052E89" w:rsidP="005E71EE">
      <w:pPr>
        <w:ind w:left="1410" w:hanging="1410"/>
        <w:rPr>
          <w:rFonts w:ascii="Calibri" w:hAnsi="Calibri"/>
          <w:sz w:val="24"/>
          <w:szCs w:val="24"/>
        </w:rPr>
      </w:pPr>
      <w:r w:rsidRPr="001B5876">
        <w:rPr>
          <w:rFonts w:ascii="Calibri" w:hAnsi="Calibri"/>
          <w:sz w:val="24"/>
          <w:szCs w:val="24"/>
        </w:rPr>
        <w:t xml:space="preserve">Brev </w:t>
      </w:r>
      <w:r w:rsidR="00E74F8A" w:rsidRPr="001B5876">
        <w:rPr>
          <w:rFonts w:ascii="Calibri" w:hAnsi="Calibri"/>
          <w:sz w:val="24"/>
          <w:szCs w:val="24"/>
        </w:rPr>
        <w:t>fra Nordland Legeforening</w:t>
      </w:r>
      <w:r w:rsidRPr="001B5876">
        <w:rPr>
          <w:rFonts w:ascii="Calibri" w:hAnsi="Calibri"/>
          <w:sz w:val="24"/>
          <w:szCs w:val="24"/>
        </w:rPr>
        <w:t xml:space="preserve"> av 4.3. </w:t>
      </w:r>
      <w:r w:rsidR="000C050A" w:rsidRPr="001B5876">
        <w:rPr>
          <w:rFonts w:ascii="Calibri" w:hAnsi="Calibri"/>
          <w:sz w:val="24"/>
          <w:szCs w:val="24"/>
        </w:rPr>
        <w:t xml:space="preserve">Utvalget diskuterte </w:t>
      </w:r>
      <w:r w:rsidR="00E74F8A" w:rsidRPr="001B5876">
        <w:rPr>
          <w:rFonts w:ascii="Calibri" w:hAnsi="Calibri"/>
          <w:sz w:val="24"/>
          <w:szCs w:val="24"/>
        </w:rPr>
        <w:t>forslag om at</w:t>
      </w:r>
      <w:r w:rsidR="000C050A" w:rsidRPr="001B5876">
        <w:rPr>
          <w:rFonts w:ascii="Calibri" w:hAnsi="Calibri"/>
          <w:sz w:val="24"/>
          <w:szCs w:val="24"/>
        </w:rPr>
        <w:t xml:space="preserve"> lokal tilknytning </w:t>
      </w:r>
    </w:p>
    <w:p w14:paraId="2A70C95A" w14:textId="77777777" w:rsidR="001B5876" w:rsidRDefault="00E74F8A" w:rsidP="005E71EE">
      <w:pPr>
        <w:ind w:left="1410" w:hanging="1410"/>
        <w:rPr>
          <w:rFonts w:ascii="Calibri" w:hAnsi="Calibri"/>
          <w:sz w:val="24"/>
          <w:szCs w:val="24"/>
        </w:rPr>
      </w:pPr>
      <w:r w:rsidRPr="001B5876">
        <w:rPr>
          <w:rFonts w:ascii="Calibri" w:hAnsi="Calibri"/>
          <w:sz w:val="24"/>
          <w:szCs w:val="24"/>
        </w:rPr>
        <w:t>b</w:t>
      </w:r>
      <w:r w:rsidR="000C050A" w:rsidRPr="001B5876">
        <w:rPr>
          <w:rFonts w:ascii="Calibri" w:hAnsi="Calibri"/>
          <w:sz w:val="24"/>
          <w:szCs w:val="24"/>
        </w:rPr>
        <w:t>ør</w:t>
      </w:r>
      <w:r w:rsidRPr="001B5876">
        <w:rPr>
          <w:rFonts w:ascii="Calibri" w:hAnsi="Calibri"/>
          <w:sz w:val="24"/>
          <w:szCs w:val="24"/>
        </w:rPr>
        <w:t xml:space="preserve"> tas hensyn til ved</w:t>
      </w:r>
      <w:r w:rsidR="000C050A" w:rsidRPr="001B5876">
        <w:rPr>
          <w:rFonts w:ascii="Calibri" w:hAnsi="Calibri"/>
          <w:sz w:val="24"/>
          <w:szCs w:val="24"/>
        </w:rPr>
        <w:t xml:space="preserve"> ansettelse</w:t>
      </w:r>
      <w:r w:rsidRPr="001B5876">
        <w:rPr>
          <w:rFonts w:ascii="Calibri" w:hAnsi="Calibri"/>
          <w:sz w:val="24"/>
          <w:szCs w:val="24"/>
        </w:rPr>
        <w:t xml:space="preserve"> på sykehus i Nord-Norge</w:t>
      </w:r>
      <w:r w:rsidR="00F75255" w:rsidRPr="001B5876">
        <w:rPr>
          <w:rFonts w:ascii="Calibri" w:hAnsi="Calibri"/>
          <w:sz w:val="24"/>
          <w:szCs w:val="24"/>
        </w:rPr>
        <w:t>.</w:t>
      </w:r>
      <w:r w:rsidRPr="001B5876">
        <w:rPr>
          <w:rFonts w:ascii="Calibri" w:hAnsi="Calibri"/>
          <w:sz w:val="24"/>
          <w:szCs w:val="24"/>
        </w:rPr>
        <w:t xml:space="preserve"> </w:t>
      </w:r>
      <w:r w:rsidR="00F75255" w:rsidRPr="001B5876">
        <w:rPr>
          <w:rFonts w:ascii="Calibri" w:hAnsi="Calibri"/>
          <w:sz w:val="24"/>
          <w:szCs w:val="24"/>
        </w:rPr>
        <w:t>Utvalget</w:t>
      </w:r>
      <w:r w:rsidRPr="001B5876">
        <w:rPr>
          <w:rFonts w:ascii="Calibri" w:hAnsi="Calibri"/>
          <w:sz w:val="24"/>
          <w:szCs w:val="24"/>
        </w:rPr>
        <w:t xml:space="preserve"> er av den oppfatning at </w:t>
      </w:r>
    </w:p>
    <w:p w14:paraId="2A70C95B" w14:textId="77777777" w:rsidR="000C050A" w:rsidRPr="001B5876" w:rsidRDefault="00E74F8A" w:rsidP="00F75255">
      <w:pPr>
        <w:ind w:left="1410" w:hanging="1410"/>
        <w:rPr>
          <w:rFonts w:ascii="Calibri" w:hAnsi="Calibri"/>
          <w:sz w:val="24"/>
          <w:szCs w:val="24"/>
        </w:rPr>
      </w:pPr>
      <w:r w:rsidRPr="001B5876">
        <w:rPr>
          <w:rFonts w:ascii="Calibri" w:hAnsi="Calibri"/>
          <w:sz w:val="24"/>
          <w:szCs w:val="24"/>
        </w:rPr>
        <w:t>det</w:t>
      </w:r>
      <w:r w:rsidR="00F75255" w:rsidRPr="001B5876">
        <w:rPr>
          <w:rFonts w:ascii="Calibri" w:hAnsi="Calibri"/>
          <w:sz w:val="24"/>
          <w:szCs w:val="24"/>
        </w:rPr>
        <w:t xml:space="preserve">te ikke er ønskelig, og kan føre til diskriminering og favorisering. </w:t>
      </w:r>
      <w:r w:rsidRPr="001B5876">
        <w:rPr>
          <w:rFonts w:ascii="Calibri" w:hAnsi="Calibri"/>
          <w:sz w:val="24"/>
          <w:szCs w:val="24"/>
        </w:rPr>
        <w:t xml:space="preserve"> </w:t>
      </w:r>
    </w:p>
    <w:p w14:paraId="2A70C95C" w14:textId="77777777" w:rsidR="00E74F8A" w:rsidRPr="001B5876" w:rsidRDefault="00E74F8A" w:rsidP="005E71EE">
      <w:pPr>
        <w:ind w:left="1410" w:hanging="1410"/>
        <w:rPr>
          <w:rFonts w:ascii="Calibri" w:hAnsi="Calibri"/>
          <w:sz w:val="24"/>
          <w:szCs w:val="24"/>
        </w:rPr>
      </w:pPr>
    </w:p>
    <w:p w14:paraId="2A70C95D" w14:textId="77777777" w:rsidR="000C050A" w:rsidRPr="001B5876" w:rsidRDefault="000C050A" w:rsidP="005E71EE">
      <w:pPr>
        <w:ind w:left="1410" w:hanging="1410"/>
        <w:rPr>
          <w:rFonts w:ascii="Calibri" w:hAnsi="Calibri"/>
          <w:i/>
          <w:sz w:val="24"/>
          <w:szCs w:val="24"/>
        </w:rPr>
      </w:pPr>
      <w:r w:rsidRPr="001B5876">
        <w:rPr>
          <w:rFonts w:ascii="Calibri" w:hAnsi="Calibri"/>
          <w:i/>
          <w:sz w:val="24"/>
          <w:szCs w:val="24"/>
        </w:rPr>
        <w:t>Vedtak:</w:t>
      </w:r>
    </w:p>
    <w:p w14:paraId="2A70C95E" w14:textId="77777777" w:rsidR="00F75255" w:rsidRPr="005F7C01" w:rsidRDefault="00F75255" w:rsidP="005F7C01">
      <w:pPr>
        <w:pStyle w:val="Undertittel"/>
        <w:rPr>
          <w:color w:val="auto"/>
        </w:rPr>
      </w:pPr>
      <w:r w:rsidRPr="005F7C01">
        <w:rPr>
          <w:rFonts w:asciiTheme="minorHAnsi" w:hAnsiTheme="minorHAnsi"/>
          <w:color w:val="auto"/>
        </w:rPr>
        <w:t xml:space="preserve">Leder Margit Steinholt trakk </w:t>
      </w:r>
      <w:r w:rsidR="000C050A" w:rsidRPr="005F7C01">
        <w:rPr>
          <w:rFonts w:asciiTheme="minorHAnsi" w:hAnsiTheme="minorHAnsi"/>
          <w:color w:val="auto"/>
        </w:rPr>
        <w:t>forslaget</w:t>
      </w:r>
      <w:r w:rsidRPr="005F7C01">
        <w:rPr>
          <w:rFonts w:asciiTheme="minorHAnsi" w:hAnsiTheme="minorHAnsi"/>
          <w:color w:val="auto"/>
        </w:rPr>
        <w:t xml:space="preserve"> fra styret i Nordland Legeforening</w:t>
      </w:r>
      <w:r w:rsidR="000C050A" w:rsidRPr="005F7C01">
        <w:rPr>
          <w:rFonts w:asciiTheme="minorHAnsi" w:hAnsiTheme="minorHAnsi"/>
          <w:color w:val="auto"/>
        </w:rPr>
        <w:t>.</w:t>
      </w:r>
      <w:r w:rsidR="000C050A" w:rsidRPr="005F7C01">
        <w:rPr>
          <w:color w:val="auto"/>
        </w:rPr>
        <w:t xml:space="preserve"> </w:t>
      </w:r>
      <w:r w:rsidRPr="005F7C01">
        <w:rPr>
          <w:color w:val="auto"/>
        </w:rPr>
        <w:t>Utvalget er</w:t>
      </w:r>
      <w:r w:rsidR="005F7C01" w:rsidRPr="005F7C01">
        <w:rPr>
          <w:color w:val="auto"/>
        </w:rPr>
        <w:t xml:space="preserve"> </w:t>
      </w:r>
      <w:r w:rsidRPr="005F7C01">
        <w:rPr>
          <w:color w:val="auto"/>
        </w:rPr>
        <w:t>bekymret over de</w:t>
      </w:r>
      <w:r w:rsidR="005F7C01" w:rsidRPr="005F7C01">
        <w:rPr>
          <w:color w:val="auto"/>
        </w:rPr>
        <w:t>t store antallet</w:t>
      </w:r>
      <w:r w:rsidRPr="005F7C01">
        <w:rPr>
          <w:color w:val="auto"/>
        </w:rPr>
        <w:t xml:space="preserve"> søkerne på stillinger i sykehus, og vil sammen med de tillitsvalgte på HF-ene følge med på</w:t>
      </w:r>
      <w:r w:rsidR="001B5876" w:rsidRPr="005F7C01">
        <w:rPr>
          <w:color w:val="auto"/>
        </w:rPr>
        <w:t xml:space="preserve"> </w:t>
      </w:r>
      <w:r w:rsidRPr="005F7C01">
        <w:rPr>
          <w:color w:val="auto"/>
        </w:rPr>
        <w:t>prosessen rundt ansettelsene, og at inngåtte avtaler respekteres.</w:t>
      </w:r>
    </w:p>
    <w:p w14:paraId="2A70C95F" w14:textId="77777777" w:rsidR="00F75255" w:rsidRDefault="00F75255" w:rsidP="002A468B">
      <w:pPr>
        <w:ind w:left="1410" w:hanging="1410"/>
        <w:rPr>
          <w:rFonts w:ascii="Calibri" w:hAnsi="Calibri"/>
          <w:b/>
          <w:sz w:val="28"/>
          <w:szCs w:val="28"/>
        </w:rPr>
      </w:pPr>
    </w:p>
    <w:p w14:paraId="2A70C960" w14:textId="77777777" w:rsidR="002A468B" w:rsidRPr="00095860" w:rsidRDefault="002A468B" w:rsidP="002A468B">
      <w:pPr>
        <w:ind w:left="1410" w:hanging="1410"/>
        <w:rPr>
          <w:rFonts w:ascii="Calibri" w:hAnsi="Calibri"/>
          <w:b/>
          <w:sz w:val="28"/>
          <w:szCs w:val="28"/>
        </w:rPr>
      </w:pPr>
      <w:r w:rsidRPr="00095860">
        <w:rPr>
          <w:rFonts w:ascii="Calibri" w:hAnsi="Calibri"/>
          <w:b/>
          <w:sz w:val="28"/>
          <w:szCs w:val="28"/>
        </w:rPr>
        <w:t xml:space="preserve">Sak </w:t>
      </w:r>
      <w:r w:rsidR="00A95FAC" w:rsidRPr="00095860">
        <w:rPr>
          <w:rFonts w:ascii="Calibri" w:hAnsi="Calibri"/>
          <w:b/>
          <w:sz w:val="28"/>
          <w:szCs w:val="28"/>
        </w:rPr>
        <w:t>5</w:t>
      </w:r>
      <w:r w:rsidRPr="00095860">
        <w:rPr>
          <w:rFonts w:ascii="Calibri" w:hAnsi="Calibri"/>
          <w:b/>
          <w:sz w:val="28"/>
          <w:szCs w:val="28"/>
        </w:rPr>
        <w:t>/1</w:t>
      </w:r>
      <w:r w:rsidR="00B159B3" w:rsidRPr="00095860">
        <w:rPr>
          <w:rFonts w:ascii="Calibri" w:hAnsi="Calibri"/>
          <w:b/>
          <w:sz w:val="28"/>
          <w:szCs w:val="28"/>
        </w:rPr>
        <w:t>2</w:t>
      </w:r>
      <w:r w:rsidRPr="00095860">
        <w:rPr>
          <w:rFonts w:ascii="Calibri" w:hAnsi="Calibri"/>
          <w:b/>
          <w:sz w:val="28"/>
          <w:szCs w:val="28"/>
        </w:rPr>
        <w:t xml:space="preserve">: </w:t>
      </w:r>
      <w:r w:rsidR="00241AC7" w:rsidRPr="00095860">
        <w:rPr>
          <w:rFonts w:ascii="Calibri" w:hAnsi="Calibri"/>
          <w:b/>
          <w:sz w:val="28"/>
          <w:szCs w:val="28"/>
        </w:rPr>
        <w:t>Eventuelt</w:t>
      </w:r>
    </w:p>
    <w:p w14:paraId="2A70C961" w14:textId="77777777" w:rsidR="002A468B" w:rsidRPr="00241AC7" w:rsidRDefault="002A468B" w:rsidP="005E71EE">
      <w:pPr>
        <w:ind w:left="1410" w:hanging="1410"/>
        <w:rPr>
          <w:rFonts w:ascii="Calibri" w:hAnsi="Calibri"/>
          <w:sz w:val="22"/>
          <w:szCs w:val="22"/>
        </w:rPr>
      </w:pPr>
    </w:p>
    <w:p w14:paraId="2A70C962" w14:textId="77777777" w:rsidR="00C70155" w:rsidRDefault="00F75255" w:rsidP="00633998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 Endre </w:t>
      </w:r>
      <w:proofErr w:type="spellStart"/>
      <w:r>
        <w:rPr>
          <w:rFonts w:ascii="Calibri" w:hAnsi="Calibri"/>
          <w:sz w:val="22"/>
          <w:szCs w:val="22"/>
        </w:rPr>
        <w:t>Midtbu</w:t>
      </w:r>
      <w:proofErr w:type="spellEnd"/>
      <w:r w:rsidR="00095860">
        <w:rPr>
          <w:rFonts w:ascii="Calibri" w:hAnsi="Calibri"/>
          <w:sz w:val="22"/>
          <w:szCs w:val="22"/>
        </w:rPr>
        <w:t xml:space="preserve"> orienterte rundt LOU</w:t>
      </w:r>
      <w:r>
        <w:rPr>
          <w:rFonts w:ascii="Calibri" w:hAnsi="Calibri"/>
          <w:sz w:val="22"/>
          <w:szCs w:val="22"/>
        </w:rPr>
        <w:t>-prosessen på UNN</w:t>
      </w:r>
      <w:r w:rsidR="00095860">
        <w:rPr>
          <w:rFonts w:ascii="Calibri" w:hAnsi="Calibri"/>
          <w:sz w:val="22"/>
          <w:szCs w:val="22"/>
        </w:rPr>
        <w:t>.</w:t>
      </w:r>
    </w:p>
    <w:p w14:paraId="2A70C963" w14:textId="77777777" w:rsidR="00095860" w:rsidRDefault="00095860" w:rsidP="00633998">
      <w:pPr>
        <w:ind w:left="1410" w:hanging="1410"/>
        <w:rPr>
          <w:rFonts w:ascii="Calibri" w:hAnsi="Calibri"/>
          <w:sz w:val="22"/>
          <w:szCs w:val="22"/>
        </w:rPr>
      </w:pPr>
    </w:p>
    <w:p w14:paraId="2A70C964" w14:textId="77777777" w:rsidR="00F75255" w:rsidRDefault="00F75255" w:rsidP="00633998">
      <w:pPr>
        <w:ind w:left="1410" w:hanging="1410"/>
        <w:rPr>
          <w:rFonts w:ascii="Calibri" w:hAnsi="Calibri"/>
          <w:sz w:val="22"/>
          <w:szCs w:val="22"/>
        </w:rPr>
      </w:pPr>
    </w:p>
    <w:p w14:paraId="2A70C965" w14:textId="77777777" w:rsidR="00F75255" w:rsidRDefault="00F75255" w:rsidP="00633998">
      <w:pPr>
        <w:ind w:left="1410" w:hanging="1410"/>
        <w:rPr>
          <w:rFonts w:ascii="Calibri" w:hAnsi="Calibri"/>
          <w:sz w:val="22"/>
          <w:szCs w:val="22"/>
        </w:rPr>
      </w:pPr>
    </w:p>
    <w:p w14:paraId="2A70C966" w14:textId="77777777" w:rsidR="00095860" w:rsidRDefault="00095860" w:rsidP="00633998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Tove </w:t>
      </w:r>
      <w:r w:rsidR="00F75255">
        <w:rPr>
          <w:rFonts w:ascii="Calibri" w:hAnsi="Calibri"/>
          <w:sz w:val="22"/>
          <w:szCs w:val="22"/>
        </w:rPr>
        <w:t>Myrbakk</w:t>
      </w:r>
    </w:p>
    <w:p w14:paraId="2A70C967" w14:textId="77777777" w:rsidR="00F75255" w:rsidRDefault="00F75255" w:rsidP="00633998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Referent</w:t>
      </w:r>
    </w:p>
    <w:p w14:paraId="2A70C968" w14:textId="77777777" w:rsidR="0040197F" w:rsidRDefault="0040197F" w:rsidP="00633998">
      <w:pPr>
        <w:ind w:left="1410" w:hanging="1410"/>
        <w:rPr>
          <w:rFonts w:ascii="Calibri" w:hAnsi="Calibri"/>
          <w:sz w:val="22"/>
          <w:szCs w:val="22"/>
        </w:rPr>
      </w:pPr>
    </w:p>
    <w:sectPr w:rsidR="0040197F" w:rsidSect="0051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BB7"/>
    <w:multiLevelType w:val="hybridMultilevel"/>
    <w:tmpl w:val="1EE6A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2A36"/>
    <w:multiLevelType w:val="hybridMultilevel"/>
    <w:tmpl w:val="042AFD5E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01E01A9"/>
    <w:multiLevelType w:val="hybridMultilevel"/>
    <w:tmpl w:val="F580CF6C"/>
    <w:lvl w:ilvl="0" w:tplc="8C9CD93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2587AB8"/>
    <w:multiLevelType w:val="hybridMultilevel"/>
    <w:tmpl w:val="4D08822E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7862B9C"/>
    <w:multiLevelType w:val="hybridMultilevel"/>
    <w:tmpl w:val="A998BD22"/>
    <w:lvl w:ilvl="0" w:tplc="77E8A24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C937BC3"/>
    <w:multiLevelType w:val="hybridMultilevel"/>
    <w:tmpl w:val="51E8C3DE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D5C0FA3"/>
    <w:multiLevelType w:val="hybridMultilevel"/>
    <w:tmpl w:val="44F847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5F68"/>
    <w:multiLevelType w:val="hybridMultilevel"/>
    <w:tmpl w:val="B6BA75EA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211E2649"/>
    <w:multiLevelType w:val="hybridMultilevel"/>
    <w:tmpl w:val="0E261F1E"/>
    <w:lvl w:ilvl="0" w:tplc="0414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A6F2433"/>
    <w:multiLevelType w:val="hybridMultilevel"/>
    <w:tmpl w:val="CF2C4494"/>
    <w:lvl w:ilvl="0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BD963BF"/>
    <w:multiLevelType w:val="hybridMultilevel"/>
    <w:tmpl w:val="D2B4ECE4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2ED43F10"/>
    <w:multiLevelType w:val="hybridMultilevel"/>
    <w:tmpl w:val="2B12C590"/>
    <w:lvl w:ilvl="0" w:tplc="0414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2" w15:restartNumberingAfterBreak="0">
    <w:nsid w:val="300D1C29"/>
    <w:multiLevelType w:val="hybridMultilevel"/>
    <w:tmpl w:val="FFBA4E3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C4A3D"/>
    <w:multiLevelType w:val="hybridMultilevel"/>
    <w:tmpl w:val="6C103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427A5"/>
    <w:multiLevelType w:val="hybridMultilevel"/>
    <w:tmpl w:val="556A5E8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4D0DB8"/>
    <w:multiLevelType w:val="hybridMultilevel"/>
    <w:tmpl w:val="5B6C9226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3D45F39"/>
    <w:multiLevelType w:val="hybridMultilevel"/>
    <w:tmpl w:val="A0C8A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D6914"/>
    <w:multiLevelType w:val="hybridMultilevel"/>
    <w:tmpl w:val="C240A6BC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539002E8"/>
    <w:multiLevelType w:val="hybridMultilevel"/>
    <w:tmpl w:val="3DF0AA02"/>
    <w:lvl w:ilvl="0" w:tplc="3F04E7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35407"/>
    <w:multiLevelType w:val="hybridMultilevel"/>
    <w:tmpl w:val="0A524E6A"/>
    <w:lvl w:ilvl="0" w:tplc="0414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0" w15:restartNumberingAfterBreak="0">
    <w:nsid w:val="553B6EC5"/>
    <w:multiLevelType w:val="hybridMultilevel"/>
    <w:tmpl w:val="2D9415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04774"/>
    <w:multiLevelType w:val="hybridMultilevel"/>
    <w:tmpl w:val="D0C49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F6546"/>
    <w:multiLevelType w:val="hybridMultilevel"/>
    <w:tmpl w:val="7DC69C6A"/>
    <w:lvl w:ilvl="0" w:tplc="30DCD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C2FC6"/>
    <w:multiLevelType w:val="hybridMultilevel"/>
    <w:tmpl w:val="D9AAFC94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5BC96DFD"/>
    <w:multiLevelType w:val="hybridMultilevel"/>
    <w:tmpl w:val="84B20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D24CE"/>
    <w:multiLevelType w:val="hybridMultilevel"/>
    <w:tmpl w:val="5E6234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90E77"/>
    <w:multiLevelType w:val="hybridMultilevel"/>
    <w:tmpl w:val="2A6CF028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17E585C"/>
    <w:multiLevelType w:val="hybridMultilevel"/>
    <w:tmpl w:val="386CF800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62F4025D"/>
    <w:multiLevelType w:val="hybridMultilevel"/>
    <w:tmpl w:val="A0F437AA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658D2E10"/>
    <w:multiLevelType w:val="hybridMultilevel"/>
    <w:tmpl w:val="5F3E4B0E"/>
    <w:lvl w:ilvl="0" w:tplc="4F5CE34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66273CFF"/>
    <w:multiLevelType w:val="hybridMultilevel"/>
    <w:tmpl w:val="7F16FF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7A337A"/>
    <w:multiLevelType w:val="hybridMultilevel"/>
    <w:tmpl w:val="FE000836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6E405364"/>
    <w:multiLevelType w:val="hybridMultilevel"/>
    <w:tmpl w:val="E2DEE078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76515DFE"/>
    <w:multiLevelType w:val="hybridMultilevel"/>
    <w:tmpl w:val="6454555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74B488C"/>
    <w:multiLevelType w:val="hybridMultilevel"/>
    <w:tmpl w:val="467A2C72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816DB"/>
    <w:multiLevelType w:val="hybridMultilevel"/>
    <w:tmpl w:val="174656CE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6" w15:restartNumberingAfterBreak="0">
    <w:nsid w:val="79CD0289"/>
    <w:multiLevelType w:val="hybridMultilevel"/>
    <w:tmpl w:val="C3CE2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104EC"/>
    <w:multiLevelType w:val="hybridMultilevel"/>
    <w:tmpl w:val="E3E8D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366F9"/>
    <w:multiLevelType w:val="hybridMultilevel"/>
    <w:tmpl w:val="7AE040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378EA"/>
    <w:multiLevelType w:val="hybridMultilevel"/>
    <w:tmpl w:val="D9A65D84"/>
    <w:lvl w:ilvl="0" w:tplc="0414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3"/>
  </w:num>
  <w:num w:numId="4">
    <w:abstractNumId w:val="29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32"/>
  </w:num>
  <w:num w:numId="10">
    <w:abstractNumId w:val="11"/>
  </w:num>
  <w:num w:numId="11">
    <w:abstractNumId w:val="17"/>
  </w:num>
  <w:num w:numId="12">
    <w:abstractNumId w:val="36"/>
  </w:num>
  <w:num w:numId="13">
    <w:abstractNumId w:val="28"/>
  </w:num>
  <w:num w:numId="14">
    <w:abstractNumId w:val="35"/>
  </w:num>
  <w:num w:numId="15">
    <w:abstractNumId w:val="9"/>
  </w:num>
  <w:num w:numId="16">
    <w:abstractNumId w:val="2"/>
  </w:num>
  <w:num w:numId="17">
    <w:abstractNumId w:val="3"/>
  </w:num>
  <w:num w:numId="18">
    <w:abstractNumId w:val="8"/>
  </w:num>
  <w:num w:numId="19">
    <w:abstractNumId w:val="38"/>
  </w:num>
  <w:num w:numId="20">
    <w:abstractNumId w:val="6"/>
  </w:num>
  <w:num w:numId="21">
    <w:abstractNumId w:val="15"/>
  </w:num>
  <w:num w:numId="22">
    <w:abstractNumId w:val="27"/>
  </w:num>
  <w:num w:numId="23">
    <w:abstractNumId w:val="26"/>
  </w:num>
  <w:num w:numId="24">
    <w:abstractNumId w:val="39"/>
  </w:num>
  <w:num w:numId="25">
    <w:abstractNumId w:val="33"/>
  </w:num>
  <w:num w:numId="26">
    <w:abstractNumId w:val="25"/>
  </w:num>
  <w:num w:numId="27">
    <w:abstractNumId w:val="19"/>
  </w:num>
  <w:num w:numId="2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0"/>
  </w:num>
  <w:num w:numId="35">
    <w:abstractNumId w:val="24"/>
  </w:num>
  <w:num w:numId="36">
    <w:abstractNumId w:val="13"/>
  </w:num>
  <w:num w:numId="37">
    <w:abstractNumId w:val="30"/>
  </w:num>
  <w:num w:numId="38">
    <w:abstractNumId w:val="14"/>
  </w:num>
  <w:num w:numId="39">
    <w:abstractNumId w:val="37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BA1"/>
    <w:rsid w:val="00002271"/>
    <w:rsid w:val="00007744"/>
    <w:rsid w:val="0001466B"/>
    <w:rsid w:val="00017728"/>
    <w:rsid w:val="00021CFB"/>
    <w:rsid w:val="0003144D"/>
    <w:rsid w:val="00035B46"/>
    <w:rsid w:val="00042083"/>
    <w:rsid w:val="000428D2"/>
    <w:rsid w:val="000526CA"/>
    <w:rsid w:val="00052E89"/>
    <w:rsid w:val="00054296"/>
    <w:rsid w:val="000640AE"/>
    <w:rsid w:val="00066319"/>
    <w:rsid w:val="00080F9A"/>
    <w:rsid w:val="0008557F"/>
    <w:rsid w:val="00095860"/>
    <w:rsid w:val="000A007D"/>
    <w:rsid w:val="000B1671"/>
    <w:rsid w:val="000B3868"/>
    <w:rsid w:val="000C050A"/>
    <w:rsid w:val="000D52EF"/>
    <w:rsid w:val="000E5E88"/>
    <w:rsid w:val="00104845"/>
    <w:rsid w:val="00107548"/>
    <w:rsid w:val="00135887"/>
    <w:rsid w:val="001545B1"/>
    <w:rsid w:val="0015683E"/>
    <w:rsid w:val="001626D7"/>
    <w:rsid w:val="001778C5"/>
    <w:rsid w:val="0018158E"/>
    <w:rsid w:val="001A42A3"/>
    <w:rsid w:val="001A7049"/>
    <w:rsid w:val="001A70AD"/>
    <w:rsid w:val="001B5876"/>
    <w:rsid w:val="001D26BE"/>
    <w:rsid w:val="001D312A"/>
    <w:rsid w:val="001D3165"/>
    <w:rsid w:val="001E262B"/>
    <w:rsid w:val="001E3E8E"/>
    <w:rsid w:val="002226E6"/>
    <w:rsid w:val="00224B82"/>
    <w:rsid w:val="00225C1D"/>
    <w:rsid w:val="00230596"/>
    <w:rsid w:val="00241AC7"/>
    <w:rsid w:val="002626C5"/>
    <w:rsid w:val="002774C8"/>
    <w:rsid w:val="00280AD1"/>
    <w:rsid w:val="002A07D4"/>
    <w:rsid w:val="002A468B"/>
    <w:rsid w:val="002A4B7B"/>
    <w:rsid w:val="002C3228"/>
    <w:rsid w:val="002E05DD"/>
    <w:rsid w:val="002E3D60"/>
    <w:rsid w:val="002E7C86"/>
    <w:rsid w:val="00301FFB"/>
    <w:rsid w:val="003203AF"/>
    <w:rsid w:val="00352E77"/>
    <w:rsid w:val="00371708"/>
    <w:rsid w:val="0037175F"/>
    <w:rsid w:val="003930A1"/>
    <w:rsid w:val="003B5D1F"/>
    <w:rsid w:val="003E442B"/>
    <w:rsid w:val="003E7452"/>
    <w:rsid w:val="0040197F"/>
    <w:rsid w:val="00415BA1"/>
    <w:rsid w:val="0042098F"/>
    <w:rsid w:val="004353F1"/>
    <w:rsid w:val="00451C79"/>
    <w:rsid w:val="0046752B"/>
    <w:rsid w:val="00467CC7"/>
    <w:rsid w:val="00475A9D"/>
    <w:rsid w:val="004858C9"/>
    <w:rsid w:val="004B3990"/>
    <w:rsid w:val="004B729F"/>
    <w:rsid w:val="004E5AB0"/>
    <w:rsid w:val="00502640"/>
    <w:rsid w:val="00507C53"/>
    <w:rsid w:val="00511536"/>
    <w:rsid w:val="00513B58"/>
    <w:rsid w:val="00524B4B"/>
    <w:rsid w:val="0052517D"/>
    <w:rsid w:val="00530EEF"/>
    <w:rsid w:val="005578C3"/>
    <w:rsid w:val="00580576"/>
    <w:rsid w:val="005B727B"/>
    <w:rsid w:val="005E3DA3"/>
    <w:rsid w:val="005E71EE"/>
    <w:rsid w:val="005F7C01"/>
    <w:rsid w:val="00607CC4"/>
    <w:rsid w:val="00616644"/>
    <w:rsid w:val="00620807"/>
    <w:rsid w:val="006249F0"/>
    <w:rsid w:val="00630BCF"/>
    <w:rsid w:val="00633855"/>
    <w:rsid w:val="00633998"/>
    <w:rsid w:val="0065519B"/>
    <w:rsid w:val="00663F81"/>
    <w:rsid w:val="006763DB"/>
    <w:rsid w:val="006A1F69"/>
    <w:rsid w:val="006B1D46"/>
    <w:rsid w:val="006C0B22"/>
    <w:rsid w:val="006C39B5"/>
    <w:rsid w:val="006C43B6"/>
    <w:rsid w:val="006D0F2C"/>
    <w:rsid w:val="006D5587"/>
    <w:rsid w:val="006E47B5"/>
    <w:rsid w:val="006E5923"/>
    <w:rsid w:val="006E607E"/>
    <w:rsid w:val="006E69D9"/>
    <w:rsid w:val="006F647B"/>
    <w:rsid w:val="006F6D48"/>
    <w:rsid w:val="006F72A4"/>
    <w:rsid w:val="00701529"/>
    <w:rsid w:val="007065A0"/>
    <w:rsid w:val="00711F56"/>
    <w:rsid w:val="00735A0C"/>
    <w:rsid w:val="00740AA8"/>
    <w:rsid w:val="0075255F"/>
    <w:rsid w:val="00763032"/>
    <w:rsid w:val="0077465D"/>
    <w:rsid w:val="007A0227"/>
    <w:rsid w:val="007B6664"/>
    <w:rsid w:val="007C2A55"/>
    <w:rsid w:val="007C333E"/>
    <w:rsid w:val="007C5832"/>
    <w:rsid w:val="007C6D89"/>
    <w:rsid w:val="007C7D42"/>
    <w:rsid w:val="007D0685"/>
    <w:rsid w:val="007F0F4D"/>
    <w:rsid w:val="00812663"/>
    <w:rsid w:val="008347BB"/>
    <w:rsid w:val="0083777D"/>
    <w:rsid w:val="00845458"/>
    <w:rsid w:val="00864F95"/>
    <w:rsid w:val="008747A5"/>
    <w:rsid w:val="008935BA"/>
    <w:rsid w:val="008A69F8"/>
    <w:rsid w:val="008C3603"/>
    <w:rsid w:val="008C6AB8"/>
    <w:rsid w:val="008E13D5"/>
    <w:rsid w:val="008E6962"/>
    <w:rsid w:val="00911086"/>
    <w:rsid w:val="0091189F"/>
    <w:rsid w:val="00952AFB"/>
    <w:rsid w:val="00966CD6"/>
    <w:rsid w:val="00971344"/>
    <w:rsid w:val="00982779"/>
    <w:rsid w:val="00985AD8"/>
    <w:rsid w:val="009B0B29"/>
    <w:rsid w:val="009B1EF3"/>
    <w:rsid w:val="009B3679"/>
    <w:rsid w:val="009B3829"/>
    <w:rsid w:val="009C0BE1"/>
    <w:rsid w:val="009C5E9A"/>
    <w:rsid w:val="009E4A20"/>
    <w:rsid w:val="009E69B6"/>
    <w:rsid w:val="009E75EF"/>
    <w:rsid w:val="009F1EB8"/>
    <w:rsid w:val="00A17867"/>
    <w:rsid w:val="00A21A03"/>
    <w:rsid w:val="00A31B87"/>
    <w:rsid w:val="00A346BB"/>
    <w:rsid w:val="00A376BE"/>
    <w:rsid w:val="00A45242"/>
    <w:rsid w:val="00A47DEA"/>
    <w:rsid w:val="00A82680"/>
    <w:rsid w:val="00A8634F"/>
    <w:rsid w:val="00A95FAC"/>
    <w:rsid w:val="00AB3282"/>
    <w:rsid w:val="00AD3AA2"/>
    <w:rsid w:val="00AF35EF"/>
    <w:rsid w:val="00AF4148"/>
    <w:rsid w:val="00AF45FE"/>
    <w:rsid w:val="00B01E37"/>
    <w:rsid w:val="00B10CDF"/>
    <w:rsid w:val="00B159B3"/>
    <w:rsid w:val="00B257B1"/>
    <w:rsid w:val="00B601ED"/>
    <w:rsid w:val="00B625A3"/>
    <w:rsid w:val="00B63474"/>
    <w:rsid w:val="00B72D0B"/>
    <w:rsid w:val="00B748FC"/>
    <w:rsid w:val="00B917BC"/>
    <w:rsid w:val="00BA1E74"/>
    <w:rsid w:val="00BB3B25"/>
    <w:rsid w:val="00C3215F"/>
    <w:rsid w:val="00C60A61"/>
    <w:rsid w:val="00C61493"/>
    <w:rsid w:val="00C66F8B"/>
    <w:rsid w:val="00C70155"/>
    <w:rsid w:val="00C8267D"/>
    <w:rsid w:val="00C93CBC"/>
    <w:rsid w:val="00CA17CA"/>
    <w:rsid w:val="00CA7F3A"/>
    <w:rsid w:val="00CF4316"/>
    <w:rsid w:val="00CF4637"/>
    <w:rsid w:val="00D16909"/>
    <w:rsid w:val="00D16AE4"/>
    <w:rsid w:val="00D3487D"/>
    <w:rsid w:val="00D468AE"/>
    <w:rsid w:val="00D90F69"/>
    <w:rsid w:val="00DA692C"/>
    <w:rsid w:val="00DB3792"/>
    <w:rsid w:val="00DC3BE0"/>
    <w:rsid w:val="00DE4023"/>
    <w:rsid w:val="00DF39A4"/>
    <w:rsid w:val="00E0162F"/>
    <w:rsid w:val="00E13550"/>
    <w:rsid w:val="00E1693F"/>
    <w:rsid w:val="00E333F7"/>
    <w:rsid w:val="00E74F8A"/>
    <w:rsid w:val="00E9217E"/>
    <w:rsid w:val="00EB7194"/>
    <w:rsid w:val="00EC15DB"/>
    <w:rsid w:val="00EC41BC"/>
    <w:rsid w:val="00EC4839"/>
    <w:rsid w:val="00ED299F"/>
    <w:rsid w:val="00EE2702"/>
    <w:rsid w:val="00EE51EE"/>
    <w:rsid w:val="00EF4311"/>
    <w:rsid w:val="00EF5303"/>
    <w:rsid w:val="00EF7357"/>
    <w:rsid w:val="00F04A91"/>
    <w:rsid w:val="00F0760F"/>
    <w:rsid w:val="00F07E89"/>
    <w:rsid w:val="00F40063"/>
    <w:rsid w:val="00F46056"/>
    <w:rsid w:val="00F668E4"/>
    <w:rsid w:val="00F70209"/>
    <w:rsid w:val="00F75255"/>
    <w:rsid w:val="00F77468"/>
    <w:rsid w:val="00F8643E"/>
    <w:rsid w:val="00F91B8F"/>
    <w:rsid w:val="00FA0305"/>
    <w:rsid w:val="00FB3C62"/>
    <w:rsid w:val="00FD1502"/>
    <w:rsid w:val="00FE0749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0C8CE"/>
  <w15:docId w15:val="{2FC9D1E3-1D47-4C8A-9173-C4EEFE5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1536"/>
  </w:style>
  <w:style w:type="paragraph" w:styleId="Overskrift1">
    <w:name w:val="heading 1"/>
    <w:basedOn w:val="Normal"/>
    <w:next w:val="Normal"/>
    <w:qFormat/>
    <w:rsid w:val="00511536"/>
    <w:pPr>
      <w:keepNext/>
      <w:outlineLvl w:val="0"/>
    </w:pPr>
    <w:rPr>
      <w:sz w:val="36"/>
    </w:rPr>
  </w:style>
  <w:style w:type="paragraph" w:styleId="Overskrift2">
    <w:name w:val="heading 2"/>
    <w:basedOn w:val="Normal"/>
    <w:next w:val="Normal"/>
    <w:qFormat/>
    <w:rsid w:val="00511536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511536"/>
    <w:pPr>
      <w:keepNext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qFormat/>
    <w:rsid w:val="00511536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511536"/>
    <w:pPr>
      <w:keepNext/>
      <w:ind w:left="1410" w:hanging="1410"/>
      <w:outlineLvl w:val="4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511536"/>
    <w:pPr>
      <w:ind w:left="1410"/>
    </w:pPr>
    <w:rPr>
      <w:sz w:val="24"/>
    </w:rPr>
  </w:style>
  <w:style w:type="paragraph" w:styleId="Bobletekst">
    <w:name w:val="Balloon Text"/>
    <w:basedOn w:val="Normal"/>
    <w:semiHidden/>
    <w:rsid w:val="00511536"/>
    <w:rPr>
      <w:rFonts w:ascii="Tahoma" w:hAnsi="Tahoma" w:cs="Tahoma"/>
      <w:sz w:val="16"/>
      <w:szCs w:val="16"/>
    </w:rPr>
  </w:style>
  <w:style w:type="character" w:styleId="HTML-skrivemaskin">
    <w:name w:val="HTML Typewriter"/>
    <w:basedOn w:val="Standardskriftforavsnitt"/>
    <w:rsid w:val="006C39B5"/>
    <w:rPr>
      <w:rFonts w:ascii="Courier New" w:eastAsia="Times New Roman" w:hAnsi="Courier New" w:cs="Courier New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77465D"/>
    <w:rPr>
      <w:rFonts w:cs="Times New Roman"/>
      <w:i/>
      <w:iCs/>
    </w:rPr>
  </w:style>
  <w:style w:type="character" w:styleId="Hyperkobling">
    <w:name w:val="Hyperlink"/>
    <w:basedOn w:val="Standardskriftforavsnitt"/>
    <w:uiPriority w:val="99"/>
    <w:unhideWhenUsed/>
    <w:rsid w:val="0052517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1108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A95FAC"/>
    <w:rPr>
      <w:rFonts w:ascii="Consolas" w:eastAsiaTheme="minorHAnsi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95FAC"/>
    <w:rPr>
      <w:rFonts w:ascii="Consolas" w:eastAsiaTheme="minorHAnsi" w:hAnsi="Consolas" w:cs="Consolas"/>
      <w:sz w:val="21"/>
      <w:szCs w:val="21"/>
    </w:rPr>
  </w:style>
  <w:style w:type="paragraph" w:styleId="Undertittel">
    <w:name w:val="Subtitle"/>
    <w:basedOn w:val="Normal"/>
    <w:next w:val="Normal"/>
    <w:link w:val="UndertittelTegn"/>
    <w:qFormat/>
    <w:rsid w:val="005F7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5F7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8CC0-DAE7-41EB-8066-414170FD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931</Words>
  <Characters>5918</Characters>
  <Application>Microsoft Office Word</Application>
  <DocSecurity>0</DocSecurity>
  <Lines>197</Lines>
  <Paragraphs>114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Troms legeforening</vt:lpstr>
    </vt:vector>
  </TitlesOfParts>
  <Company>Lars!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Troms legeforening</dc:title>
  <dc:creator>Lars A. Nesje</dc:creator>
  <cp:lastModifiedBy>Ingrid Haugen Røli</cp:lastModifiedBy>
  <cp:revision>4</cp:revision>
  <cp:lastPrinted>2005-11-03T10:31:00Z</cp:lastPrinted>
  <dcterms:created xsi:type="dcterms:W3CDTF">2013-04-10T20:51:00Z</dcterms:created>
  <dcterms:modified xsi:type="dcterms:W3CDTF">2019-10-18T11:03:00Z</dcterms:modified>
</cp:coreProperties>
</file>