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D2" w:rsidRDefault="002D6ED2" w:rsidP="002D6ED2">
      <w:pPr>
        <w:rPr>
          <w:lang w:val="nb-NO"/>
        </w:rPr>
      </w:pPr>
    </w:p>
    <w:p w:rsidR="002D6ED2" w:rsidRDefault="002D6ED2" w:rsidP="002D6ED2">
      <w:pPr>
        <w:rPr>
          <w:lang w:val="nb-NO"/>
        </w:rPr>
      </w:pPr>
      <w:r w:rsidRPr="00E11F80">
        <w:rPr>
          <w:b/>
          <w:bCs/>
          <w:lang w:val="nb-NO"/>
        </w:rPr>
        <w:t>NOU 2017:16 På liv og død</w:t>
      </w:r>
    </w:p>
    <w:p w:rsidR="002D6ED2" w:rsidRDefault="002D6ED2" w:rsidP="002D6ED2">
      <w:pPr>
        <w:rPr>
          <w:lang w:val="nb-NO"/>
        </w:rPr>
      </w:pPr>
    </w:p>
    <w:p w:rsidR="002D6ED2" w:rsidRDefault="002D6ED2" w:rsidP="002D6ED2">
      <w:pPr>
        <w:rPr>
          <w:lang w:val="nb-NO"/>
        </w:rPr>
      </w:pPr>
    </w:p>
    <w:p w:rsidR="002D6ED2" w:rsidRDefault="002D6ED2" w:rsidP="002D6ED2">
      <w:pPr>
        <w:rPr>
          <w:lang w:val="nb-NO"/>
        </w:rPr>
      </w:pPr>
    </w:p>
    <w:p w:rsidR="002D6ED2" w:rsidRDefault="002D6ED2" w:rsidP="002D6ED2">
      <w:pPr>
        <w:rPr>
          <w:lang w:val="nb-NO"/>
        </w:rPr>
      </w:pPr>
    </w:p>
    <w:p w:rsidR="002D6ED2" w:rsidRPr="002D6ED2" w:rsidRDefault="002D6ED2" w:rsidP="002D6ED2">
      <w:pPr>
        <w:rPr>
          <w:lang w:val="nb-NO"/>
        </w:rPr>
      </w:pPr>
      <w:r w:rsidRPr="002D6ED2">
        <w:rPr>
          <w:lang w:val="nb-NO"/>
        </w:rPr>
        <w:t xml:space="preserve">Dokumentet er svært grundig, og vektlegger viktige områder innen palliativ behandling. Det er positivt at det ønskes øket fokus på kompetanseheving og forskning. </w:t>
      </w:r>
    </w:p>
    <w:p w:rsidR="002D6ED2" w:rsidRPr="002D6ED2" w:rsidRDefault="002D6ED2" w:rsidP="002D6ED2">
      <w:pPr>
        <w:rPr>
          <w:lang w:val="nb-NO"/>
        </w:rPr>
      </w:pPr>
      <w:r w:rsidRPr="002D6ED2">
        <w:rPr>
          <w:lang w:val="nb-NO"/>
        </w:rPr>
        <w:t>Det legges opp til at pasient og familie i størst mulig grad får et tilbud i hjemmet eller i nærhet til hjemmet. Samarbeid med primærhelsetjeneste og spesialisthelsetjeneste må styrkes og det må etableres tverrfaglige team. I dennes sammenheng er det nødvendig at forholdene legges til rette for at fastlegen kan ta del i dette arbeidet.</w:t>
      </w:r>
    </w:p>
    <w:p w:rsidR="002D6ED2" w:rsidRDefault="002D6ED2" w:rsidP="002D6ED2">
      <w:pPr>
        <w:rPr>
          <w:lang w:val="nb-NO"/>
        </w:rPr>
      </w:pPr>
      <w:proofErr w:type="spellStart"/>
      <w:r w:rsidRPr="002D6ED2">
        <w:rPr>
          <w:lang w:val="nb-NO"/>
        </w:rPr>
        <w:t>Barnepalliasjon</w:t>
      </w:r>
      <w:proofErr w:type="spellEnd"/>
      <w:r w:rsidRPr="002D6ED2">
        <w:rPr>
          <w:lang w:val="nb-NO"/>
        </w:rPr>
        <w:t xml:space="preserve"> omtales nøye og det er dissens i utvalget. Flertallet ønsker å styrke nåværende behandlingsteam lokalt og sentralt framfor at det opprettes egne team </w:t>
      </w:r>
      <w:proofErr w:type="spellStart"/>
      <w:r w:rsidRPr="002D6ED2">
        <w:rPr>
          <w:lang w:val="nb-NO"/>
        </w:rPr>
        <w:t>hospiceneheter</w:t>
      </w:r>
      <w:proofErr w:type="spellEnd"/>
      <w:r w:rsidRPr="002D6ED2">
        <w:rPr>
          <w:lang w:val="nb-NO"/>
        </w:rPr>
        <w:t xml:space="preserve"> for </w:t>
      </w:r>
      <w:proofErr w:type="spellStart"/>
      <w:r w:rsidRPr="002D6ED2">
        <w:rPr>
          <w:lang w:val="nb-NO"/>
        </w:rPr>
        <w:t>barnepalliasjon</w:t>
      </w:r>
      <w:proofErr w:type="spellEnd"/>
      <w:r w:rsidRPr="002D6ED2">
        <w:rPr>
          <w:lang w:val="nb-NO"/>
        </w:rPr>
        <w:t>. Dette støttes.</w:t>
      </w:r>
    </w:p>
    <w:p w:rsidR="002D6ED2" w:rsidRDefault="002D6ED2" w:rsidP="002D6ED2">
      <w:pPr>
        <w:rPr>
          <w:lang w:val="nb-NO"/>
        </w:rPr>
      </w:pPr>
    </w:p>
    <w:p w:rsidR="002D6ED2" w:rsidRDefault="002D6ED2" w:rsidP="002D6ED2">
      <w:pPr>
        <w:rPr>
          <w:lang w:val="nb-NO"/>
        </w:rPr>
      </w:pPr>
    </w:p>
    <w:p w:rsidR="00E11F80" w:rsidRDefault="00E11F80" w:rsidP="002D6ED2">
      <w:pPr>
        <w:rPr>
          <w:lang w:val="nb-NO"/>
        </w:rPr>
      </w:pPr>
    </w:p>
    <w:p w:rsidR="00E11F80" w:rsidRDefault="00E11F80" w:rsidP="002D6ED2">
      <w:pPr>
        <w:rPr>
          <w:lang w:val="nb-NO"/>
        </w:rPr>
      </w:pPr>
      <w:r>
        <w:rPr>
          <w:lang w:val="nb-NO"/>
        </w:rPr>
        <w:t>110418</w:t>
      </w:r>
      <w:bookmarkStart w:id="0" w:name="_GoBack"/>
      <w:bookmarkEnd w:id="0"/>
    </w:p>
    <w:p w:rsidR="002D6ED2" w:rsidRDefault="002D6ED2" w:rsidP="002D6ED2">
      <w:pPr>
        <w:rPr>
          <w:lang w:val="nb-NO"/>
        </w:rPr>
      </w:pPr>
      <w:r>
        <w:rPr>
          <w:lang w:val="nb-NO"/>
        </w:rPr>
        <w:t>Ole E. Strand</w:t>
      </w:r>
    </w:p>
    <w:p w:rsidR="002D6ED2" w:rsidRPr="002D6ED2" w:rsidRDefault="002D6ED2" w:rsidP="002D6ED2">
      <w:pPr>
        <w:rPr>
          <w:lang w:val="nb-NO"/>
        </w:rPr>
      </w:pPr>
      <w:r>
        <w:rPr>
          <w:lang w:val="nb-NO"/>
        </w:rPr>
        <w:t>Leder Vest-Agder legeforening</w:t>
      </w:r>
    </w:p>
    <w:p w:rsidR="000F678D" w:rsidRPr="00E11F80" w:rsidRDefault="000F678D">
      <w:pPr>
        <w:rPr>
          <w:lang w:val="nb-NO"/>
        </w:rPr>
      </w:pPr>
    </w:p>
    <w:sectPr w:rsidR="000F678D" w:rsidRPr="00E1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D2"/>
    <w:rsid w:val="000F678D"/>
    <w:rsid w:val="002D6ED2"/>
    <w:rsid w:val="00E1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1641"/>
  <w15:chartTrackingRefBased/>
  <w15:docId w15:val="{5ADC8D15-1DBF-4947-B47E-EB2BC5A2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Strand</dc:creator>
  <cp:keywords/>
  <dc:description/>
  <cp:lastModifiedBy>Ole Strand</cp:lastModifiedBy>
  <cp:revision>3</cp:revision>
  <dcterms:created xsi:type="dcterms:W3CDTF">2018-04-11T20:16:00Z</dcterms:created>
  <dcterms:modified xsi:type="dcterms:W3CDTF">2018-04-22T18:34:00Z</dcterms:modified>
</cp:coreProperties>
</file>